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B465C" w14:textId="77777777" w:rsidR="00603B79" w:rsidRDefault="00603B79" w:rsidP="00917650">
      <w:pPr>
        <w:pStyle w:val="Ttulo"/>
        <w:widowControl w:val="0"/>
        <w:spacing w:after="240" w:line="276" w:lineRule="auto"/>
        <w:ind w:left="415" w:right="407"/>
        <w:jc w:val="center"/>
        <w:rPr>
          <w:rFonts w:ascii="Montserrat" w:eastAsia="Verdana" w:hAnsi="Montserrat" w:cs="Verdana"/>
          <w:b/>
          <w:bCs/>
          <w:color w:val="3C3834"/>
          <w:sz w:val="20"/>
          <w:szCs w:val="20"/>
        </w:rPr>
      </w:pPr>
    </w:p>
    <w:p w14:paraId="33C8CFC8" w14:textId="262368F5" w:rsidR="369D09C2" w:rsidRDefault="3430C0FD" w:rsidP="003D75B4">
      <w:pPr>
        <w:pStyle w:val="Ttulo"/>
        <w:widowControl w:val="0"/>
        <w:spacing w:after="240" w:line="276" w:lineRule="auto"/>
        <w:ind w:left="415" w:right="407"/>
        <w:jc w:val="center"/>
        <w:rPr>
          <w:rFonts w:ascii="Montserrat" w:eastAsia="Verdana" w:hAnsi="Montserrat" w:cs="Verdana"/>
          <w:b/>
          <w:bCs/>
          <w:color w:val="3C3834"/>
          <w:sz w:val="24"/>
          <w:szCs w:val="20"/>
        </w:rPr>
      </w:pPr>
      <w:r w:rsidRPr="00603B79">
        <w:rPr>
          <w:rFonts w:ascii="Montserrat" w:eastAsia="Verdana" w:hAnsi="Montserrat" w:cs="Verdana"/>
          <w:b/>
          <w:bCs/>
          <w:color w:val="3C3834"/>
          <w:sz w:val="24"/>
          <w:szCs w:val="20"/>
        </w:rPr>
        <w:t>FORMATO</w:t>
      </w:r>
      <w:r w:rsidR="003D75B4" w:rsidRPr="003D75B4">
        <w:rPr>
          <w:rFonts w:ascii="Montserrat" w:eastAsia="Verdana" w:hAnsi="Montserrat" w:cs="Verdana"/>
          <w:b/>
          <w:bCs/>
          <w:color w:val="3C3834"/>
          <w:sz w:val="24"/>
          <w:szCs w:val="20"/>
        </w:rPr>
        <w:t xml:space="preserve"> DE PRESENTACIÓN DE INFORME INVESTIGACIÓN CON PERSPECTIVA DE GÉNERO</w:t>
      </w:r>
    </w:p>
    <w:p w14:paraId="68DF7B5B" w14:textId="51D1F38D" w:rsidR="3430C0FD" w:rsidRPr="00603B79" w:rsidRDefault="3430C0FD" w:rsidP="00917650">
      <w:pPr>
        <w:pStyle w:val="Ttulo1"/>
        <w:widowControl w:val="0"/>
        <w:numPr>
          <w:ilvl w:val="0"/>
          <w:numId w:val="1"/>
        </w:numPr>
        <w:tabs>
          <w:tab w:val="left" w:pos="391"/>
        </w:tabs>
        <w:spacing w:before="0" w:after="240" w:line="276" w:lineRule="auto"/>
        <w:rPr>
          <w:rFonts w:ascii="Montserrat" w:eastAsia="Verdana" w:hAnsi="Montserrat" w:cs="Verdana"/>
          <w:b/>
          <w:bCs/>
          <w:color w:val="333333"/>
          <w:sz w:val="20"/>
          <w:szCs w:val="20"/>
        </w:rPr>
      </w:pPr>
      <w:r w:rsidRPr="00603B79">
        <w:rPr>
          <w:rFonts w:ascii="Montserrat" w:eastAsia="Verdana" w:hAnsi="Montserrat" w:cs="Verdana"/>
          <w:b/>
          <w:bCs/>
          <w:color w:val="333333"/>
          <w:sz w:val="20"/>
          <w:szCs w:val="20"/>
        </w:rPr>
        <w:t>DATOS DE IDENTIFICACIÓN DEL O LA CONCURSANTE</w:t>
      </w:r>
    </w:p>
    <w:p w14:paraId="28FB51D5" w14:textId="216CD197" w:rsidR="3430C0FD" w:rsidRPr="00603B79" w:rsidRDefault="3430C0FD" w:rsidP="00917650">
      <w:pPr>
        <w:widowControl w:val="0"/>
        <w:spacing w:after="240" w:line="276" w:lineRule="auto"/>
        <w:ind w:left="390"/>
        <w:rPr>
          <w:rFonts w:ascii="Montserrat" w:eastAsia="Verdana" w:hAnsi="Montserrat" w:cs="Verdana"/>
          <w:color w:val="333333"/>
          <w:sz w:val="20"/>
          <w:szCs w:val="20"/>
        </w:rPr>
      </w:pPr>
      <w:r w:rsidRPr="00603B79">
        <w:rPr>
          <w:rFonts w:ascii="Montserrat" w:eastAsia="Verdana" w:hAnsi="Montserrat" w:cs="Verdana"/>
          <w:color w:val="333333"/>
          <w:sz w:val="20"/>
          <w:szCs w:val="20"/>
        </w:rPr>
        <w:t>Nombre del(la) Investigador(a) principal:</w:t>
      </w:r>
    </w:p>
    <w:p w14:paraId="1DAE46F7" w14:textId="29E8B947" w:rsidR="3430C0FD" w:rsidRPr="00603B79" w:rsidRDefault="3430C0FD" w:rsidP="00917650">
      <w:pPr>
        <w:widowControl w:val="0"/>
        <w:spacing w:after="240" w:line="276" w:lineRule="auto"/>
        <w:ind w:left="390"/>
        <w:rPr>
          <w:rFonts w:ascii="Montserrat" w:eastAsia="Verdana" w:hAnsi="Montserrat" w:cs="Verdana"/>
          <w:color w:val="333333"/>
          <w:sz w:val="20"/>
          <w:szCs w:val="20"/>
        </w:rPr>
      </w:pPr>
      <w:r w:rsidRPr="00603B79">
        <w:rPr>
          <w:rFonts w:ascii="Montserrat" w:eastAsia="Verdana" w:hAnsi="Montserrat" w:cs="Verdana"/>
          <w:color w:val="333333"/>
          <w:sz w:val="20"/>
          <w:szCs w:val="20"/>
        </w:rPr>
        <w:t>Cargo:</w:t>
      </w:r>
    </w:p>
    <w:p w14:paraId="4780D251" w14:textId="12144298" w:rsidR="3430C0FD" w:rsidRPr="00603B79" w:rsidRDefault="3430C0FD" w:rsidP="00917650">
      <w:pPr>
        <w:widowControl w:val="0"/>
        <w:spacing w:after="240" w:line="276" w:lineRule="auto"/>
        <w:ind w:left="390"/>
        <w:rPr>
          <w:rFonts w:ascii="Montserrat" w:eastAsia="Verdana" w:hAnsi="Montserrat" w:cs="Verdana"/>
          <w:color w:val="333333"/>
          <w:sz w:val="20"/>
          <w:szCs w:val="20"/>
        </w:rPr>
      </w:pPr>
      <w:r w:rsidRPr="00603B79">
        <w:rPr>
          <w:rFonts w:ascii="Montserrat" w:eastAsia="Verdana" w:hAnsi="Montserrat" w:cs="Verdana"/>
          <w:color w:val="333333"/>
          <w:sz w:val="20"/>
          <w:szCs w:val="20"/>
        </w:rPr>
        <w:t>Unidad de adscripción:</w:t>
      </w:r>
    </w:p>
    <w:p w14:paraId="4CFBCE16" w14:textId="4EFCCF8D" w:rsidR="3430C0FD" w:rsidRPr="00603B79" w:rsidRDefault="3430C0FD" w:rsidP="00917650">
      <w:pPr>
        <w:widowControl w:val="0"/>
        <w:spacing w:after="240" w:line="276" w:lineRule="auto"/>
        <w:ind w:left="390"/>
        <w:rPr>
          <w:rFonts w:ascii="Montserrat" w:eastAsia="Verdana" w:hAnsi="Montserrat" w:cs="Verdana"/>
          <w:color w:val="333333"/>
          <w:sz w:val="20"/>
          <w:szCs w:val="20"/>
        </w:rPr>
      </w:pPr>
      <w:r w:rsidRPr="00603B79">
        <w:rPr>
          <w:rFonts w:ascii="Montserrat" w:eastAsia="Verdana" w:hAnsi="Montserrat" w:cs="Verdana"/>
          <w:color w:val="333333"/>
          <w:sz w:val="20"/>
          <w:szCs w:val="20"/>
        </w:rPr>
        <w:t>Sede:</w:t>
      </w:r>
    </w:p>
    <w:p w14:paraId="7A066942" w14:textId="0788AD21" w:rsidR="3430C0FD" w:rsidRPr="00603B79" w:rsidRDefault="3430C0FD" w:rsidP="00917650">
      <w:pPr>
        <w:widowControl w:val="0"/>
        <w:spacing w:after="240" w:line="276" w:lineRule="auto"/>
        <w:ind w:left="390"/>
        <w:rPr>
          <w:rFonts w:ascii="Montserrat" w:eastAsia="Verdana" w:hAnsi="Montserrat" w:cs="Verdana"/>
          <w:color w:val="333333"/>
          <w:sz w:val="20"/>
          <w:szCs w:val="20"/>
        </w:rPr>
      </w:pPr>
      <w:r w:rsidRPr="00603B79">
        <w:rPr>
          <w:rFonts w:ascii="Montserrat" w:eastAsia="Verdana" w:hAnsi="Montserrat" w:cs="Verdana"/>
          <w:color w:val="333333"/>
          <w:sz w:val="20"/>
          <w:szCs w:val="20"/>
        </w:rPr>
        <w:t>Correo Institucional:</w:t>
      </w:r>
    </w:p>
    <w:p w14:paraId="550DE9CE" w14:textId="78C7AA80" w:rsidR="3430C0FD" w:rsidRPr="00603B79" w:rsidRDefault="3430C0FD" w:rsidP="00917650">
      <w:pPr>
        <w:widowControl w:val="0"/>
        <w:spacing w:after="240" w:line="276" w:lineRule="auto"/>
        <w:ind w:left="390"/>
        <w:rPr>
          <w:rFonts w:ascii="Montserrat" w:eastAsia="Verdana" w:hAnsi="Montserrat" w:cs="Verdana"/>
          <w:color w:val="333333"/>
          <w:sz w:val="20"/>
          <w:szCs w:val="20"/>
        </w:rPr>
      </w:pPr>
      <w:r w:rsidRPr="00603B79">
        <w:rPr>
          <w:rFonts w:ascii="Montserrat" w:eastAsia="Verdana" w:hAnsi="Montserrat" w:cs="Verdana"/>
          <w:color w:val="333333"/>
          <w:sz w:val="20"/>
          <w:szCs w:val="20"/>
        </w:rPr>
        <w:t>Autoridad patrocinante (nombre y cargo):</w:t>
      </w:r>
    </w:p>
    <w:p w14:paraId="6C322B1E" w14:textId="06F0FBCF" w:rsidR="3430C0FD" w:rsidRPr="00603B79" w:rsidRDefault="3430C0FD" w:rsidP="00917650">
      <w:pPr>
        <w:widowControl w:val="0"/>
        <w:spacing w:after="240" w:line="276" w:lineRule="auto"/>
        <w:ind w:left="390"/>
        <w:rPr>
          <w:rFonts w:ascii="Montserrat" w:eastAsia="Verdana" w:hAnsi="Montserrat" w:cs="Verdana"/>
          <w:color w:val="333333"/>
          <w:sz w:val="20"/>
          <w:szCs w:val="20"/>
        </w:rPr>
      </w:pPr>
      <w:r w:rsidRPr="00603B79">
        <w:rPr>
          <w:rFonts w:ascii="Montserrat" w:eastAsia="Verdana" w:hAnsi="Montserrat" w:cs="Verdana"/>
          <w:color w:val="333333"/>
          <w:sz w:val="20"/>
          <w:szCs w:val="20"/>
        </w:rPr>
        <w:t>Título del Proyecto:</w:t>
      </w:r>
    </w:p>
    <w:p w14:paraId="60CACED7" w14:textId="582BDF2A" w:rsidR="369D09C2" w:rsidRPr="003D75B4" w:rsidRDefault="3430C0FD" w:rsidP="003D75B4">
      <w:pPr>
        <w:widowControl w:val="0"/>
        <w:spacing w:after="240" w:line="276" w:lineRule="auto"/>
        <w:ind w:left="390"/>
        <w:rPr>
          <w:rFonts w:ascii="Montserrat" w:eastAsia="Verdana" w:hAnsi="Montserrat" w:cs="Verdana"/>
          <w:color w:val="333333"/>
          <w:sz w:val="20"/>
          <w:szCs w:val="20"/>
        </w:rPr>
      </w:pPr>
      <w:r w:rsidRPr="00603B79">
        <w:rPr>
          <w:rFonts w:ascii="Montserrat" w:eastAsia="Verdana" w:hAnsi="Montserrat" w:cs="Verdana"/>
          <w:color w:val="333333"/>
          <w:sz w:val="20"/>
          <w:szCs w:val="20"/>
        </w:rPr>
        <w:t>Equipo</w:t>
      </w:r>
      <w:r w:rsidR="003D75B4" w:rsidRPr="003D75B4">
        <w:rPr>
          <w:rFonts w:ascii="Montserrat" w:eastAsia="Verdana" w:hAnsi="Montserrat" w:cs="Verdana"/>
          <w:color w:val="333333"/>
          <w:sz w:val="20"/>
          <w:szCs w:val="20"/>
        </w:rPr>
        <w:t xml:space="preserve"> de investigación (nombre, correo institucional, cargo y sede)</w:t>
      </w:r>
      <w:r w:rsidR="003D75B4">
        <w:rPr>
          <w:rFonts w:ascii="Montserrat" w:eastAsia="Verdana" w:hAnsi="Montserrat" w:cs="Verdana"/>
          <w:color w:val="333333"/>
          <w:sz w:val="20"/>
          <w:szCs w:val="20"/>
        </w:rPr>
        <w:t>:</w:t>
      </w:r>
    </w:p>
    <w:p w14:paraId="25B1945A" w14:textId="7B6DE1F7" w:rsidR="3430C0FD" w:rsidRPr="00603B79" w:rsidRDefault="003E7B07" w:rsidP="00917650">
      <w:pPr>
        <w:pStyle w:val="Ttulo1"/>
        <w:widowControl w:val="0"/>
        <w:numPr>
          <w:ilvl w:val="0"/>
          <w:numId w:val="1"/>
        </w:numPr>
        <w:tabs>
          <w:tab w:val="left" w:pos="391"/>
        </w:tabs>
        <w:spacing w:before="0" w:after="240" w:line="276" w:lineRule="auto"/>
        <w:rPr>
          <w:rFonts w:ascii="Montserrat" w:eastAsia="Verdana" w:hAnsi="Montserrat" w:cs="Verdana"/>
          <w:b/>
          <w:bCs/>
          <w:color w:val="333333"/>
          <w:sz w:val="20"/>
          <w:szCs w:val="20"/>
        </w:rPr>
      </w:pPr>
      <w:r w:rsidRPr="003E7B07">
        <w:rPr>
          <w:rFonts w:ascii="Montserrat" w:eastAsia="Verdana" w:hAnsi="Montserrat" w:cs="Verdana"/>
          <w:b/>
          <w:bCs/>
          <w:color w:val="333333"/>
          <w:sz w:val="20"/>
          <w:szCs w:val="20"/>
        </w:rPr>
        <w:t>INFORME DE INVESTIGACIÓN CON PERSPECTIVA DE GÉNERO</w:t>
      </w:r>
    </w:p>
    <w:p w14:paraId="7C69A8BA" w14:textId="40214956" w:rsidR="4E36785D" w:rsidRPr="00917650" w:rsidRDefault="00AE7B5A" w:rsidP="00917650">
      <w:pPr>
        <w:pStyle w:val="Prrafodelista"/>
        <w:widowControl w:val="0"/>
        <w:numPr>
          <w:ilvl w:val="0"/>
          <w:numId w:val="2"/>
        </w:numPr>
        <w:tabs>
          <w:tab w:val="left" w:pos="391"/>
        </w:tabs>
        <w:spacing w:after="240" w:line="276" w:lineRule="auto"/>
        <w:rPr>
          <w:rFonts w:ascii="Montserrat" w:eastAsia="Verdana" w:hAnsi="Montserrat" w:cs="Verdana"/>
          <w:b/>
          <w:bCs/>
          <w:sz w:val="20"/>
          <w:szCs w:val="20"/>
        </w:rPr>
      </w:pPr>
      <w:r>
        <w:rPr>
          <w:rFonts w:ascii="Montserrat" w:eastAsia="Verdana" w:hAnsi="Montserrat" w:cs="Verdana"/>
          <w:b/>
          <w:bCs/>
          <w:sz w:val="20"/>
          <w:szCs w:val="20"/>
        </w:rPr>
        <w:t>Justificación de la investigación</w:t>
      </w:r>
    </w:p>
    <w:p w14:paraId="622CE281" w14:textId="6EFA5849" w:rsidR="00AE7B5A" w:rsidRDefault="00AE7B5A" w:rsidP="00AE7B5A">
      <w:pPr>
        <w:widowControl w:val="0"/>
        <w:tabs>
          <w:tab w:val="left" w:pos="391"/>
        </w:tabs>
        <w:spacing w:after="240" w:line="276" w:lineRule="auto"/>
        <w:jc w:val="both"/>
        <w:rPr>
          <w:rFonts w:ascii="Montserrat" w:eastAsia="Verdana" w:hAnsi="Montserrat" w:cs="Verdana"/>
          <w:sz w:val="20"/>
          <w:szCs w:val="20"/>
        </w:rPr>
      </w:pPr>
      <w:r w:rsidRPr="00AE7B5A">
        <w:rPr>
          <w:rFonts w:ascii="Montserrat" w:eastAsia="Verdana" w:hAnsi="Montserrat" w:cs="Verdana"/>
          <w:sz w:val="20"/>
          <w:szCs w:val="20"/>
        </w:rPr>
        <w:t xml:space="preserve">Esta sección debe contener la exposición general del problema y analizar la relevancia sobre género en el contenido de la investigación, además de realizar una evaluación del estado de los conocimientos a este respecto. Es importante precisar los aspectos nuevos a desarrollar, señalando los enfoques actualmente en uso en el tema de investigación, así como los fundamentos teóricos y análisis bibliográfico que lo avalan. </w:t>
      </w:r>
    </w:p>
    <w:p w14:paraId="3BE98440" w14:textId="7F7C649D" w:rsidR="00AE7B5A" w:rsidRDefault="00AE7B5A" w:rsidP="00AE7B5A">
      <w:pPr>
        <w:widowControl w:val="0"/>
        <w:tabs>
          <w:tab w:val="left" w:pos="391"/>
        </w:tabs>
        <w:spacing w:after="240" w:line="276" w:lineRule="auto"/>
        <w:jc w:val="both"/>
        <w:rPr>
          <w:rFonts w:ascii="Montserrat" w:eastAsia="Verdana" w:hAnsi="Montserrat" w:cs="Verdana"/>
          <w:sz w:val="20"/>
          <w:szCs w:val="20"/>
        </w:rPr>
      </w:pPr>
      <w:r w:rsidRPr="00AE7B5A">
        <w:rPr>
          <w:rFonts w:ascii="Montserrat" w:eastAsia="Verdana" w:hAnsi="Montserrat" w:cs="Verdana"/>
          <w:sz w:val="20"/>
          <w:szCs w:val="20"/>
        </w:rPr>
        <w:t xml:space="preserve">Incluya las referencias bibliográficas correspondientes. </w:t>
      </w:r>
    </w:p>
    <w:p w14:paraId="24BF513A" w14:textId="17EB60B3" w:rsidR="00917650" w:rsidRPr="00AE7B5A" w:rsidRDefault="00AE7B5A" w:rsidP="00AE7B5A">
      <w:pPr>
        <w:widowControl w:val="0"/>
        <w:tabs>
          <w:tab w:val="left" w:pos="391"/>
        </w:tabs>
        <w:spacing w:after="240" w:line="276" w:lineRule="auto"/>
        <w:jc w:val="both"/>
        <w:rPr>
          <w:rFonts w:ascii="Montserrat" w:eastAsia="Verdana" w:hAnsi="Montserrat" w:cs="Verdana"/>
          <w:sz w:val="20"/>
          <w:szCs w:val="20"/>
        </w:rPr>
      </w:pPr>
      <w:r w:rsidRPr="00AE7B5A">
        <w:rPr>
          <w:rFonts w:ascii="Montserrat" w:eastAsia="Verdana" w:hAnsi="Montserrat" w:cs="Verdana"/>
          <w:sz w:val="20"/>
          <w:szCs w:val="20"/>
        </w:rPr>
        <w:t>Considere una extensión máxima de 2000 palabras.</w:t>
      </w:r>
    </w:p>
    <w:p w14:paraId="7BCE04D3" w14:textId="7386A80A" w:rsidR="4E36785D" w:rsidRPr="00603B79" w:rsidRDefault="00AE7B5A" w:rsidP="00917650">
      <w:pPr>
        <w:pStyle w:val="Prrafodelista"/>
        <w:widowControl w:val="0"/>
        <w:numPr>
          <w:ilvl w:val="0"/>
          <w:numId w:val="2"/>
        </w:numPr>
        <w:tabs>
          <w:tab w:val="left" w:pos="391"/>
        </w:tabs>
        <w:spacing w:after="240" w:line="276" w:lineRule="auto"/>
        <w:rPr>
          <w:rFonts w:ascii="Montserrat" w:eastAsia="Verdana" w:hAnsi="Montserrat" w:cs="Verdana"/>
          <w:b/>
          <w:bCs/>
          <w:sz w:val="20"/>
          <w:szCs w:val="20"/>
        </w:rPr>
      </w:pPr>
      <w:r>
        <w:rPr>
          <w:rFonts w:ascii="Montserrat" w:eastAsia="Verdana" w:hAnsi="Montserrat" w:cs="Verdana"/>
          <w:b/>
          <w:bCs/>
          <w:sz w:val="20"/>
          <w:szCs w:val="20"/>
        </w:rPr>
        <w:t xml:space="preserve">Preguntas de investigación/hipótesis </w:t>
      </w:r>
    </w:p>
    <w:p w14:paraId="6149EA1B" w14:textId="77777777" w:rsidR="00AE7B5A" w:rsidRDefault="00AE7B5A" w:rsidP="00AE7B5A">
      <w:pPr>
        <w:pStyle w:val="Textoindependiente"/>
        <w:spacing w:before="158" w:line="340" w:lineRule="auto"/>
        <w:ind w:right="102"/>
        <w:jc w:val="both"/>
        <w:rPr>
          <w:color w:val="333333"/>
        </w:rPr>
      </w:pPr>
      <w:r>
        <w:rPr>
          <w:color w:val="333333"/>
        </w:rPr>
        <w:t>Explicite las preguntas que orientarán la investigación o la(s) hipótesis de trabajo. Asegúrese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que sus hipótesis o preguntas de investigación(es) se basan en el marco teórico-conceptual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 su propuesta. Señale lo nuevo que usted propone hacer y la hipótesis que lo sustenta. 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formulación de preguntas/hipótesis puede basarse en investigaciones anteriores, así como en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la documentación existente. En este sentido se debe considerar que la base de conocimientos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 xml:space="preserve">disponible sobre cuestiones de género ha </w:t>
      </w:r>
      <w:r>
        <w:rPr>
          <w:color w:val="333333"/>
        </w:rPr>
        <w:lastRenderedPageBreak/>
        <w:t>aumentado de manera constante durante las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últimas décadas y debe ser considerada como material de referencia para construir las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preguntas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hipótesis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investigación.</w:t>
      </w:r>
    </w:p>
    <w:p w14:paraId="7C53E87D" w14:textId="3A0AEC89" w:rsidR="00AE7B5A" w:rsidRPr="00AE7B5A" w:rsidRDefault="00AE7B5A" w:rsidP="00AE7B5A">
      <w:pPr>
        <w:pStyle w:val="Textoindependiente"/>
        <w:spacing w:before="158" w:after="240" w:line="340" w:lineRule="auto"/>
        <w:ind w:right="102"/>
        <w:jc w:val="both"/>
      </w:pPr>
      <w:r w:rsidRPr="16E5BA50">
        <w:t>Considere una extensión máxima de 500 palabras.</w:t>
      </w:r>
    </w:p>
    <w:p w14:paraId="7941D652" w14:textId="584BAA74" w:rsidR="4E36785D" w:rsidRPr="00603B79" w:rsidRDefault="00AE7B5A" w:rsidP="00917650">
      <w:pPr>
        <w:pStyle w:val="Prrafodelista"/>
        <w:widowControl w:val="0"/>
        <w:numPr>
          <w:ilvl w:val="0"/>
          <w:numId w:val="2"/>
        </w:numPr>
        <w:tabs>
          <w:tab w:val="left" w:pos="391"/>
        </w:tabs>
        <w:spacing w:after="240" w:line="276" w:lineRule="auto"/>
        <w:rPr>
          <w:rFonts w:ascii="Montserrat" w:eastAsia="Tahoma" w:hAnsi="Montserrat" w:cs="Tahoma"/>
          <w:b/>
          <w:bCs/>
          <w:color w:val="333333"/>
          <w:sz w:val="20"/>
          <w:szCs w:val="20"/>
        </w:rPr>
      </w:pPr>
      <w:r>
        <w:rPr>
          <w:rFonts w:ascii="Montserrat" w:eastAsia="Tahoma" w:hAnsi="Montserrat" w:cs="Tahoma"/>
          <w:b/>
          <w:bCs/>
          <w:color w:val="333333"/>
          <w:sz w:val="20"/>
          <w:szCs w:val="20"/>
        </w:rPr>
        <w:t>Objetivos generales y específicos</w:t>
      </w:r>
    </w:p>
    <w:p w14:paraId="00F95FF2" w14:textId="1D58B142" w:rsidR="4E36785D" w:rsidRPr="00603B79" w:rsidRDefault="00AE7B5A" w:rsidP="00917650">
      <w:pPr>
        <w:widowControl w:val="0"/>
        <w:spacing w:after="240" w:line="276" w:lineRule="auto"/>
        <w:ind w:right="102"/>
        <w:jc w:val="both"/>
        <w:rPr>
          <w:rFonts w:ascii="Montserrat" w:eastAsia="Verdana" w:hAnsi="Montserrat" w:cs="Verdana"/>
          <w:color w:val="333333"/>
          <w:sz w:val="20"/>
          <w:szCs w:val="20"/>
        </w:rPr>
      </w:pPr>
      <w:r w:rsidRPr="00AE7B5A">
        <w:rPr>
          <w:rFonts w:ascii="Montserrat" w:eastAsia="Verdana" w:hAnsi="Montserrat" w:cs="Verdana"/>
          <w:color w:val="333333"/>
          <w:sz w:val="20"/>
          <w:szCs w:val="20"/>
        </w:rPr>
        <w:t>Considere una extensión máxima de 500 palabras.</w:t>
      </w:r>
    </w:p>
    <w:p w14:paraId="76AD11D4" w14:textId="6016B7C0" w:rsidR="4E36785D" w:rsidRPr="00603B79" w:rsidRDefault="00AE7B5A" w:rsidP="00917650">
      <w:pPr>
        <w:pStyle w:val="Prrafodelista"/>
        <w:widowControl w:val="0"/>
        <w:numPr>
          <w:ilvl w:val="0"/>
          <w:numId w:val="2"/>
        </w:numPr>
        <w:tabs>
          <w:tab w:val="left" w:pos="391"/>
        </w:tabs>
        <w:spacing w:after="240" w:line="276" w:lineRule="auto"/>
        <w:rPr>
          <w:rFonts w:ascii="Montserrat" w:eastAsia="Verdana" w:hAnsi="Montserrat" w:cs="Verdana"/>
          <w:b/>
          <w:bCs/>
          <w:sz w:val="20"/>
          <w:szCs w:val="20"/>
        </w:rPr>
      </w:pPr>
      <w:r>
        <w:rPr>
          <w:rFonts w:ascii="Montserrat" w:eastAsia="Verdana" w:hAnsi="Montserrat" w:cs="Verdana"/>
          <w:b/>
          <w:bCs/>
          <w:sz w:val="20"/>
          <w:szCs w:val="20"/>
        </w:rPr>
        <w:t>Metodología</w:t>
      </w:r>
    </w:p>
    <w:p w14:paraId="149AABEF" w14:textId="250784C8" w:rsidR="00AE7B5A" w:rsidRPr="00AE7B5A" w:rsidRDefault="003D75B4" w:rsidP="00AE7B5A">
      <w:pPr>
        <w:pStyle w:val="Textoindependiente"/>
        <w:spacing w:before="158" w:after="240" w:line="340" w:lineRule="auto"/>
        <w:ind w:right="102"/>
        <w:jc w:val="both"/>
        <w:rPr>
          <w:color w:val="333333"/>
        </w:rPr>
      </w:pPr>
      <w:r w:rsidRPr="003D75B4">
        <w:rPr>
          <w:color w:val="333333"/>
        </w:rPr>
        <w:t>Describa los métodos que planea utilizar y fundamente su elección para abordar cada uno de los objetivos del proyecto considerando que, aunque las metodologías de la investigación pueden variar, todas se esfuerzan por representar la realidad o sus aspectos. Cuando esta realidad concierne a los seres humanos, cualquier metodología científicamente sólida debería realizar una distinción entre sexos y tener en cuenta las situaciones de hombres y mujeres por igual. Los grupos como “ciudadanos”, “pacientes”, “consumidores”, “víctimas” o “niños” son, por lo tanto, demasiado generales como categorías de análisis. Se debe, entonces, considerar la variable género en la descripción del diseño experimental si corresponde (cuantitativo o cualitativo), la elección de tamaños muestrales, uso de bases de datos desagregadas, etc.</w:t>
      </w:r>
    </w:p>
    <w:p w14:paraId="20584ABD" w14:textId="77777777" w:rsidR="003D75B4" w:rsidRPr="003D75B4" w:rsidRDefault="003D75B4" w:rsidP="00AE7B5A">
      <w:pPr>
        <w:pStyle w:val="Prrafodelista"/>
        <w:widowControl w:val="0"/>
        <w:numPr>
          <w:ilvl w:val="0"/>
          <w:numId w:val="17"/>
        </w:numPr>
        <w:tabs>
          <w:tab w:val="left" w:pos="675"/>
        </w:tabs>
        <w:autoSpaceDE w:val="0"/>
        <w:autoSpaceDN w:val="0"/>
        <w:spacing w:before="1" w:after="240" w:line="340" w:lineRule="auto"/>
        <w:ind w:right="103"/>
        <w:jc w:val="both"/>
        <w:rPr>
          <w:rFonts w:ascii="Verdana" w:hAnsi="Verdana"/>
          <w:sz w:val="20"/>
        </w:rPr>
      </w:pPr>
      <w:r w:rsidRPr="003D75B4">
        <w:rPr>
          <w:rFonts w:ascii="Verdana" w:hAnsi="Verdana"/>
          <w:color w:val="333333"/>
          <w:sz w:val="20"/>
          <w:szCs w:val="20"/>
        </w:rPr>
        <w:t>Tipo de enfoque. Especificar por qué y cómo el enfoque escogido es capaz de dar cuenta de mejor manera que otros de aquello que se quiere investigar.</w:t>
      </w:r>
    </w:p>
    <w:p w14:paraId="15588336" w14:textId="0B9AE77F" w:rsidR="00AE7B5A" w:rsidRPr="003D75B4" w:rsidRDefault="003D75B4" w:rsidP="00AE7B5A">
      <w:pPr>
        <w:pStyle w:val="Prrafodelista"/>
        <w:widowControl w:val="0"/>
        <w:numPr>
          <w:ilvl w:val="0"/>
          <w:numId w:val="17"/>
        </w:numPr>
        <w:tabs>
          <w:tab w:val="left" w:pos="675"/>
        </w:tabs>
        <w:autoSpaceDE w:val="0"/>
        <w:autoSpaceDN w:val="0"/>
        <w:spacing w:before="1" w:after="240" w:line="340" w:lineRule="auto"/>
        <w:ind w:right="103"/>
        <w:jc w:val="both"/>
        <w:rPr>
          <w:rFonts w:ascii="Verdana" w:hAnsi="Verdana"/>
          <w:sz w:val="20"/>
        </w:rPr>
      </w:pPr>
      <w:r w:rsidRPr="003D75B4">
        <w:rPr>
          <w:rFonts w:ascii="Verdana" w:hAnsi="Verdana"/>
          <w:color w:val="333333"/>
          <w:sz w:val="20"/>
          <w:szCs w:val="20"/>
        </w:rPr>
        <w:t>Las herramientas de recopilación de datos pueden ser diversas dependiendo de la pertinencia para los objetivos de la investigación (por ejemplo, cuestionarios en ciencias sociales y humanidades o listas de control de los sondeos en ciencias exactas) y deben ser sensibles al género, utilizar un lenguaje no sexista, y deberían permitir detectar las diferentes realidades de los hombres y de las mujeres.</w:t>
      </w:r>
    </w:p>
    <w:p w14:paraId="7FAE63D0" w14:textId="7BE59A3B" w:rsidR="00AE7B5A" w:rsidRPr="003D75B4" w:rsidRDefault="00AE7B5A" w:rsidP="00AE7B5A">
      <w:pPr>
        <w:pStyle w:val="Prrafodelista"/>
        <w:widowControl w:val="0"/>
        <w:numPr>
          <w:ilvl w:val="0"/>
          <w:numId w:val="17"/>
        </w:numPr>
        <w:tabs>
          <w:tab w:val="left" w:pos="675"/>
        </w:tabs>
        <w:autoSpaceDE w:val="0"/>
        <w:autoSpaceDN w:val="0"/>
        <w:spacing w:after="240" w:line="340" w:lineRule="auto"/>
        <w:ind w:right="103"/>
        <w:jc w:val="both"/>
        <w:rPr>
          <w:rFonts w:ascii="Verdana" w:hAnsi="Verdana"/>
          <w:sz w:val="20"/>
          <w:szCs w:val="20"/>
        </w:rPr>
      </w:pPr>
      <w:r w:rsidRPr="00AE7B5A">
        <w:rPr>
          <w:rFonts w:ascii="Verdana" w:hAnsi="Verdana"/>
          <w:color w:val="333333"/>
          <w:sz w:val="20"/>
          <w:szCs w:val="20"/>
        </w:rPr>
        <w:t>Definición de la muestra o sujetos participantes en la investigación. Se debe considerar la</w:t>
      </w:r>
      <w:r w:rsidRPr="00AE7B5A">
        <w:rPr>
          <w:rFonts w:ascii="Verdana" w:hAnsi="Verdana"/>
          <w:color w:val="333333"/>
          <w:spacing w:val="1"/>
          <w:sz w:val="20"/>
          <w:szCs w:val="20"/>
        </w:rPr>
        <w:t xml:space="preserve"> </w:t>
      </w:r>
      <w:r w:rsidRPr="00AE7B5A">
        <w:rPr>
          <w:rFonts w:ascii="Verdana" w:hAnsi="Verdana"/>
          <w:color w:val="333333"/>
          <w:sz w:val="20"/>
          <w:szCs w:val="20"/>
        </w:rPr>
        <w:t>participación de grupos de usuarios finales en equilibrio en cuanto al género durante la</w:t>
      </w:r>
      <w:r w:rsidRPr="00AE7B5A">
        <w:rPr>
          <w:rFonts w:ascii="Verdana" w:hAnsi="Verdana"/>
          <w:color w:val="333333"/>
          <w:spacing w:val="1"/>
          <w:sz w:val="20"/>
          <w:szCs w:val="20"/>
        </w:rPr>
        <w:t xml:space="preserve"> </w:t>
      </w:r>
      <w:r w:rsidRPr="00AE7B5A">
        <w:rPr>
          <w:rFonts w:ascii="Verdana" w:hAnsi="Verdana"/>
          <w:color w:val="333333"/>
          <w:sz w:val="20"/>
          <w:szCs w:val="20"/>
        </w:rPr>
        <w:t>investigación</w:t>
      </w:r>
      <w:r w:rsidR="003D75B4">
        <w:rPr>
          <w:rFonts w:ascii="Verdana" w:hAnsi="Verdana"/>
          <w:color w:val="333333"/>
          <w:sz w:val="20"/>
          <w:szCs w:val="20"/>
        </w:rPr>
        <w:t>.</w:t>
      </w:r>
    </w:p>
    <w:p w14:paraId="067E461A" w14:textId="52F2BEBB" w:rsidR="00AE7B5A" w:rsidRPr="00AE7B5A" w:rsidRDefault="00AE7B5A" w:rsidP="00AE7B5A">
      <w:pPr>
        <w:widowControl w:val="0"/>
        <w:tabs>
          <w:tab w:val="left" w:pos="675"/>
        </w:tabs>
        <w:autoSpaceDE w:val="0"/>
        <w:autoSpaceDN w:val="0"/>
        <w:spacing w:after="240" w:line="340" w:lineRule="auto"/>
        <w:ind w:right="103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AE7B5A">
        <w:rPr>
          <w:rFonts w:ascii="Verdana" w:hAnsi="Verdana"/>
          <w:sz w:val="20"/>
          <w:szCs w:val="20"/>
        </w:rPr>
        <w:t>Considere una extensión máxima de 2000 palabras.</w:t>
      </w:r>
    </w:p>
    <w:p w14:paraId="03AF5A10" w14:textId="4748AED5" w:rsidR="4E36785D" w:rsidRPr="00603B79" w:rsidRDefault="00AE7B5A" w:rsidP="00917650">
      <w:pPr>
        <w:pStyle w:val="Prrafodelista"/>
        <w:widowControl w:val="0"/>
        <w:numPr>
          <w:ilvl w:val="0"/>
          <w:numId w:val="2"/>
        </w:numPr>
        <w:tabs>
          <w:tab w:val="left" w:pos="391"/>
        </w:tabs>
        <w:spacing w:after="240" w:line="276" w:lineRule="auto"/>
        <w:jc w:val="both"/>
        <w:rPr>
          <w:rFonts w:ascii="Montserrat" w:eastAsia="Verdana" w:hAnsi="Montserrat" w:cs="Verdana"/>
          <w:b/>
          <w:bCs/>
          <w:sz w:val="20"/>
          <w:szCs w:val="20"/>
        </w:rPr>
      </w:pPr>
      <w:r>
        <w:rPr>
          <w:rFonts w:ascii="Montserrat" w:eastAsia="Verdana" w:hAnsi="Montserrat" w:cs="Verdana"/>
          <w:b/>
          <w:bCs/>
          <w:sz w:val="20"/>
          <w:szCs w:val="20"/>
        </w:rPr>
        <w:t>Marco teórico</w:t>
      </w:r>
    </w:p>
    <w:p w14:paraId="584017EC" w14:textId="68B24A5E" w:rsidR="4E36785D" w:rsidRPr="00AE7B5A" w:rsidRDefault="00AE7B5A" w:rsidP="00AE7B5A">
      <w:pPr>
        <w:pStyle w:val="Textoindependiente"/>
        <w:spacing w:after="240"/>
        <w:rPr>
          <w:color w:val="333333"/>
        </w:rPr>
      </w:pPr>
      <w:r w:rsidRPr="16E5BA50">
        <w:rPr>
          <w:color w:val="333333"/>
        </w:rPr>
        <w:t>Considere una extensión máxima de 2000 palabras.</w:t>
      </w:r>
    </w:p>
    <w:p w14:paraId="7B84F259" w14:textId="1CBADF01" w:rsidR="369D09C2" w:rsidRDefault="00AE7B5A" w:rsidP="00917650">
      <w:pPr>
        <w:pStyle w:val="Prrafodelista"/>
        <w:widowControl w:val="0"/>
        <w:numPr>
          <w:ilvl w:val="0"/>
          <w:numId w:val="2"/>
        </w:numPr>
        <w:tabs>
          <w:tab w:val="left" w:pos="391"/>
        </w:tabs>
        <w:spacing w:after="240" w:line="276" w:lineRule="auto"/>
        <w:jc w:val="both"/>
        <w:rPr>
          <w:rFonts w:ascii="Montserrat" w:eastAsia="Verdana" w:hAnsi="Montserrat" w:cs="Verdana"/>
          <w:b/>
          <w:bCs/>
          <w:sz w:val="20"/>
          <w:szCs w:val="20"/>
        </w:rPr>
      </w:pPr>
      <w:r>
        <w:rPr>
          <w:rFonts w:ascii="Montserrat" w:eastAsia="Verdana" w:hAnsi="Montserrat" w:cs="Verdana"/>
          <w:b/>
          <w:bCs/>
          <w:sz w:val="20"/>
          <w:szCs w:val="20"/>
        </w:rPr>
        <w:t>Desarrollo y análisis</w:t>
      </w:r>
      <w:r w:rsidRPr="16E5BA50">
        <w:rPr>
          <w:b/>
          <w:bCs/>
          <w:color w:val="333333"/>
        </w:rPr>
        <w:t>*</w:t>
      </w:r>
    </w:p>
    <w:p w14:paraId="0C613654" w14:textId="4809F5F1" w:rsidR="00AE7B5A" w:rsidRDefault="00AE7B5A" w:rsidP="00917650">
      <w:pPr>
        <w:pStyle w:val="Prrafodelista"/>
        <w:widowControl w:val="0"/>
        <w:numPr>
          <w:ilvl w:val="0"/>
          <w:numId w:val="2"/>
        </w:numPr>
        <w:tabs>
          <w:tab w:val="left" w:pos="391"/>
        </w:tabs>
        <w:spacing w:after="240" w:line="276" w:lineRule="auto"/>
        <w:jc w:val="both"/>
        <w:rPr>
          <w:rFonts w:ascii="Montserrat" w:eastAsia="Verdana" w:hAnsi="Montserrat" w:cs="Verdana"/>
          <w:b/>
          <w:bCs/>
          <w:sz w:val="20"/>
          <w:szCs w:val="20"/>
        </w:rPr>
      </w:pPr>
      <w:r>
        <w:rPr>
          <w:rFonts w:ascii="Montserrat" w:eastAsia="Verdana" w:hAnsi="Montserrat" w:cs="Verdana"/>
          <w:b/>
          <w:bCs/>
          <w:sz w:val="20"/>
          <w:szCs w:val="20"/>
        </w:rPr>
        <w:t>Conclusiones</w:t>
      </w:r>
      <w:r w:rsidRPr="16E5BA50">
        <w:rPr>
          <w:b/>
          <w:bCs/>
          <w:color w:val="333333"/>
        </w:rPr>
        <w:t>*</w:t>
      </w:r>
    </w:p>
    <w:p w14:paraId="4306CE58" w14:textId="0F5A46F6" w:rsidR="00AE7B5A" w:rsidRDefault="00AE7B5A" w:rsidP="00917650">
      <w:pPr>
        <w:pStyle w:val="Prrafodelista"/>
        <w:widowControl w:val="0"/>
        <w:numPr>
          <w:ilvl w:val="0"/>
          <w:numId w:val="2"/>
        </w:numPr>
        <w:tabs>
          <w:tab w:val="left" w:pos="391"/>
        </w:tabs>
        <w:spacing w:after="240" w:line="276" w:lineRule="auto"/>
        <w:jc w:val="both"/>
        <w:rPr>
          <w:rFonts w:ascii="Montserrat" w:eastAsia="Verdana" w:hAnsi="Montserrat" w:cs="Verdana"/>
          <w:b/>
          <w:bCs/>
          <w:sz w:val="20"/>
          <w:szCs w:val="20"/>
        </w:rPr>
      </w:pPr>
      <w:r>
        <w:rPr>
          <w:rFonts w:ascii="Montserrat" w:eastAsia="Verdana" w:hAnsi="Montserrat" w:cs="Verdana"/>
          <w:b/>
          <w:bCs/>
          <w:sz w:val="20"/>
          <w:szCs w:val="20"/>
        </w:rPr>
        <w:lastRenderedPageBreak/>
        <w:t>Bibliografía</w:t>
      </w:r>
    </w:p>
    <w:p w14:paraId="0E2AFBB7" w14:textId="77777777" w:rsidR="00AE7B5A" w:rsidRDefault="00AE7B5A" w:rsidP="00AE7B5A">
      <w:pPr>
        <w:pStyle w:val="Textoindependiente"/>
        <w:spacing w:before="157" w:line="340" w:lineRule="auto"/>
        <w:ind w:right="103"/>
        <w:jc w:val="both"/>
      </w:pPr>
      <w:r>
        <w:rPr>
          <w:color w:val="333333"/>
        </w:rPr>
        <w:t>Se debe considerar la representación equilibrada (que ninguno de los géneros supere el 60%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 represente menos del 40%) en cuanto a los autores/as de la bibliografía utilizada, además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su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pertinencia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disciplinar.</w:t>
      </w:r>
    </w:p>
    <w:p w14:paraId="760B3391" w14:textId="77777777" w:rsidR="00AE7B5A" w:rsidRDefault="00AE7B5A" w:rsidP="00AE7B5A">
      <w:pPr>
        <w:pStyle w:val="Textoindependiente"/>
        <w:spacing w:before="157" w:line="340" w:lineRule="auto"/>
        <w:ind w:right="103"/>
        <w:jc w:val="both"/>
        <w:rPr>
          <w:rFonts w:ascii="Montserrat" w:hAnsi="Montserrat"/>
          <w:b/>
          <w:bCs/>
        </w:rPr>
      </w:pPr>
    </w:p>
    <w:p w14:paraId="52E9819B" w14:textId="77777777" w:rsidR="00AE7B5A" w:rsidRPr="00AE7B5A" w:rsidRDefault="00AE7B5A" w:rsidP="00AE7B5A">
      <w:pPr>
        <w:pStyle w:val="Textoindependiente"/>
        <w:spacing w:before="157" w:line="340" w:lineRule="auto"/>
        <w:ind w:right="103"/>
        <w:jc w:val="both"/>
        <w:rPr>
          <w:b/>
          <w:bCs/>
          <w:color w:val="333333"/>
          <w:sz w:val="18"/>
        </w:rPr>
      </w:pPr>
      <w:r w:rsidRPr="00AE7B5A">
        <w:rPr>
          <w:b/>
          <w:bCs/>
          <w:color w:val="333333"/>
          <w:sz w:val="18"/>
        </w:rPr>
        <w:t>*A incluir sólo en el informe final a presentar 12 meses después de ser adjudicado.</w:t>
      </w:r>
    </w:p>
    <w:p w14:paraId="098A85EA" w14:textId="0EA350B6" w:rsidR="369D09C2" w:rsidRPr="00603B79" w:rsidRDefault="369D09C2" w:rsidP="00AE7B5A">
      <w:pPr>
        <w:tabs>
          <w:tab w:val="left" w:pos="4962"/>
        </w:tabs>
        <w:spacing w:after="240" w:line="276" w:lineRule="auto"/>
        <w:rPr>
          <w:rFonts w:ascii="Montserrat" w:hAnsi="Montserrat"/>
        </w:rPr>
      </w:pPr>
    </w:p>
    <w:sectPr w:rsidR="369D09C2" w:rsidRPr="00603B79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FA603" w14:textId="77777777" w:rsidR="002C2A76" w:rsidRDefault="002C2A76">
      <w:pPr>
        <w:spacing w:after="0" w:line="240" w:lineRule="auto"/>
      </w:pPr>
      <w:r>
        <w:separator/>
      </w:r>
    </w:p>
  </w:endnote>
  <w:endnote w:type="continuationSeparator" w:id="0">
    <w:p w14:paraId="7986958F" w14:textId="77777777" w:rsidR="002C2A76" w:rsidRDefault="002C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3351038" w14:paraId="035123A5" w14:textId="77777777" w:rsidTr="63351038">
      <w:trPr>
        <w:trHeight w:val="300"/>
      </w:trPr>
      <w:tc>
        <w:tcPr>
          <w:tcW w:w="3005" w:type="dxa"/>
        </w:tcPr>
        <w:p w14:paraId="786BE62B" w14:textId="639B1531" w:rsidR="63351038" w:rsidRDefault="63351038" w:rsidP="63351038">
          <w:pPr>
            <w:pStyle w:val="Encabezado"/>
            <w:ind w:left="-115"/>
          </w:pPr>
        </w:p>
      </w:tc>
      <w:tc>
        <w:tcPr>
          <w:tcW w:w="3005" w:type="dxa"/>
        </w:tcPr>
        <w:p w14:paraId="25F55A7D" w14:textId="41FB273A" w:rsidR="63351038" w:rsidRDefault="63351038" w:rsidP="63351038">
          <w:pPr>
            <w:pStyle w:val="Encabezado"/>
            <w:jc w:val="center"/>
          </w:pPr>
        </w:p>
      </w:tc>
      <w:tc>
        <w:tcPr>
          <w:tcW w:w="3005" w:type="dxa"/>
        </w:tcPr>
        <w:p w14:paraId="590C7E84" w14:textId="48EA7E92" w:rsidR="63351038" w:rsidRDefault="63351038" w:rsidP="63351038">
          <w:pPr>
            <w:pStyle w:val="Encabezado"/>
            <w:ind w:right="-115"/>
            <w:jc w:val="right"/>
          </w:pPr>
        </w:p>
      </w:tc>
    </w:tr>
  </w:tbl>
  <w:p w14:paraId="223AB8C4" w14:textId="41D666D2" w:rsidR="63351038" w:rsidRDefault="63351038" w:rsidP="633510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9F447" w14:textId="77777777" w:rsidR="002C2A76" w:rsidRDefault="002C2A76">
      <w:pPr>
        <w:spacing w:after="0" w:line="240" w:lineRule="auto"/>
      </w:pPr>
      <w:r>
        <w:separator/>
      </w:r>
    </w:p>
  </w:footnote>
  <w:footnote w:type="continuationSeparator" w:id="0">
    <w:p w14:paraId="0912C9E3" w14:textId="77777777" w:rsidR="002C2A76" w:rsidRDefault="002C2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6D633" w14:textId="4E2D6D03" w:rsidR="00603B79" w:rsidRDefault="63351038">
    <w:pPr>
      <w:pStyle w:val="Encabezado"/>
    </w:pPr>
    <w:bookmarkStart w:id="1" w:name="_Hlk132575275"/>
    <w:r>
      <w:rPr>
        <w:noProof/>
      </w:rPr>
      <w:drawing>
        <wp:inline distT="0" distB="0" distL="0" distR="0" wp14:anchorId="35508AAC" wp14:editId="3547BD80">
          <wp:extent cx="814986" cy="739140"/>
          <wp:effectExtent l="0" t="0" r="4445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986" cy="739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</w:t>
    </w:r>
    <w:r>
      <w:rPr>
        <w:noProof/>
      </w:rPr>
      <w:drawing>
        <wp:inline distT="0" distB="0" distL="0" distR="0" wp14:anchorId="359465C9" wp14:editId="53B18D45">
          <wp:extent cx="1341120" cy="698935"/>
          <wp:effectExtent l="0" t="0" r="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20" cy="698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bookmarkEnd w:id="1"/>
    <w:r>
      <w:rPr>
        <w:noProof/>
      </w:rPr>
      <w:drawing>
        <wp:inline distT="0" distB="0" distL="0" distR="0" wp14:anchorId="4219B6F5" wp14:editId="23A52F41">
          <wp:extent cx="1303020" cy="668689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020" cy="668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564B31" w14:textId="77777777" w:rsidR="00917650" w:rsidRDefault="00917650">
    <w:pPr>
      <w:pStyle w:val="Encabezado"/>
    </w:pPr>
  </w:p>
</w:hdr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BCD5"/>
    <w:multiLevelType w:val="hybridMultilevel"/>
    <w:tmpl w:val="2CA2C08E"/>
    <w:lvl w:ilvl="0" w:tplc="ADA4DA16">
      <w:start w:val="1"/>
      <w:numFmt w:val="decimal"/>
      <w:lvlText w:val="%1."/>
      <w:lvlJc w:val="left"/>
      <w:pPr>
        <w:ind w:left="720" w:hanging="360"/>
      </w:pPr>
    </w:lvl>
    <w:lvl w:ilvl="1" w:tplc="1BEEE0E6">
      <w:start w:val="1"/>
      <w:numFmt w:val="lowerLetter"/>
      <w:lvlText w:val="%2."/>
      <w:lvlJc w:val="left"/>
      <w:pPr>
        <w:ind w:left="1440" w:hanging="360"/>
      </w:pPr>
    </w:lvl>
    <w:lvl w:ilvl="2" w:tplc="84868DAC">
      <w:start w:val="2"/>
      <w:numFmt w:val="upperLetter"/>
      <w:lvlText w:val="%3."/>
      <w:lvlJc w:val="left"/>
      <w:pPr>
        <w:ind w:left="674" w:hanging="284"/>
      </w:pPr>
      <w:rPr>
        <w:rFonts w:ascii="Tahoma" w:hAnsi="Tahoma" w:hint="default"/>
      </w:rPr>
    </w:lvl>
    <w:lvl w:ilvl="3" w:tplc="913643AC">
      <w:start w:val="1"/>
      <w:numFmt w:val="decimal"/>
      <w:lvlText w:val="%4."/>
      <w:lvlJc w:val="left"/>
      <w:pPr>
        <w:ind w:left="2880" w:hanging="360"/>
      </w:pPr>
    </w:lvl>
    <w:lvl w:ilvl="4" w:tplc="836C6AFE">
      <w:start w:val="1"/>
      <w:numFmt w:val="lowerLetter"/>
      <w:lvlText w:val="%5."/>
      <w:lvlJc w:val="left"/>
      <w:pPr>
        <w:ind w:left="3600" w:hanging="360"/>
      </w:pPr>
    </w:lvl>
    <w:lvl w:ilvl="5" w:tplc="00529B40">
      <w:start w:val="1"/>
      <w:numFmt w:val="lowerRoman"/>
      <w:lvlText w:val="%6."/>
      <w:lvlJc w:val="right"/>
      <w:pPr>
        <w:ind w:left="4320" w:hanging="180"/>
      </w:pPr>
    </w:lvl>
    <w:lvl w:ilvl="6" w:tplc="576AE186">
      <w:start w:val="1"/>
      <w:numFmt w:val="decimal"/>
      <w:lvlText w:val="%7."/>
      <w:lvlJc w:val="left"/>
      <w:pPr>
        <w:ind w:left="5040" w:hanging="360"/>
      </w:pPr>
    </w:lvl>
    <w:lvl w:ilvl="7" w:tplc="79D2E65A">
      <w:start w:val="1"/>
      <w:numFmt w:val="lowerLetter"/>
      <w:lvlText w:val="%8."/>
      <w:lvlJc w:val="left"/>
      <w:pPr>
        <w:ind w:left="5760" w:hanging="360"/>
      </w:pPr>
    </w:lvl>
    <w:lvl w:ilvl="8" w:tplc="D0E680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6E59F"/>
    <w:multiLevelType w:val="hybridMultilevel"/>
    <w:tmpl w:val="DB689DA2"/>
    <w:lvl w:ilvl="0" w:tplc="F12841EA">
      <w:start w:val="1"/>
      <w:numFmt w:val="decimal"/>
      <w:lvlText w:val="%1."/>
      <w:lvlJc w:val="left"/>
      <w:pPr>
        <w:ind w:left="720" w:hanging="360"/>
      </w:pPr>
    </w:lvl>
    <w:lvl w:ilvl="1" w:tplc="39FAABD8">
      <w:start w:val="3"/>
      <w:numFmt w:val="decimal"/>
      <w:lvlText w:val="%2."/>
      <w:lvlJc w:val="left"/>
      <w:pPr>
        <w:ind w:left="390" w:hanging="284"/>
      </w:pPr>
      <w:rPr>
        <w:rFonts w:ascii="Verdana" w:hAnsi="Verdana" w:hint="default"/>
      </w:rPr>
    </w:lvl>
    <w:lvl w:ilvl="2" w:tplc="295CF56E">
      <w:start w:val="1"/>
      <w:numFmt w:val="upperLetter"/>
      <w:lvlText w:val="%3."/>
      <w:lvlJc w:val="left"/>
      <w:pPr>
        <w:ind w:left="674" w:hanging="284"/>
      </w:pPr>
    </w:lvl>
    <w:lvl w:ilvl="3" w:tplc="0B5E93EE">
      <w:start w:val="1"/>
      <w:numFmt w:val="decimal"/>
      <w:lvlText w:val="%4."/>
      <w:lvlJc w:val="left"/>
      <w:pPr>
        <w:ind w:left="2880" w:hanging="360"/>
      </w:pPr>
    </w:lvl>
    <w:lvl w:ilvl="4" w:tplc="BEB48212">
      <w:start w:val="1"/>
      <w:numFmt w:val="lowerLetter"/>
      <w:lvlText w:val="%5."/>
      <w:lvlJc w:val="left"/>
      <w:pPr>
        <w:ind w:left="3600" w:hanging="360"/>
      </w:pPr>
    </w:lvl>
    <w:lvl w:ilvl="5" w:tplc="75FE29B2">
      <w:start w:val="1"/>
      <w:numFmt w:val="lowerRoman"/>
      <w:lvlText w:val="%6."/>
      <w:lvlJc w:val="right"/>
      <w:pPr>
        <w:ind w:left="4320" w:hanging="180"/>
      </w:pPr>
    </w:lvl>
    <w:lvl w:ilvl="6" w:tplc="1E9CA3C2">
      <w:start w:val="1"/>
      <w:numFmt w:val="decimal"/>
      <w:lvlText w:val="%7."/>
      <w:lvlJc w:val="left"/>
      <w:pPr>
        <w:ind w:left="5040" w:hanging="360"/>
      </w:pPr>
    </w:lvl>
    <w:lvl w:ilvl="7" w:tplc="B50ABF1E">
      <w:start w:val="1"/>
      <w:numFmt w:val="lowerLetter"/>
      <w:lvlText w:val="%8."/>
      <w:lvlJc w:val="left"/>
      <w:pPr>
        <w:ind w:left="5760" w:hanging="360"/>
      </w:pPr>
    </w:lvl>
    <w:lvl w:ilvl="8" w:tplc="5B0418C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B972C"/>
    <w:multiLevelType w:val="hybridMultilevel"/>
    <w:tmpl w:val="8FC4DDA4"/>
    <w:lvl w:ilvl="0" w:tplc="6ED0B70C">
      <w:start w:val="1"/>
      <w:numFmt w:val="decimal"/>
      <w:lvlText w:val="%1."/>
      <w:lvlJc w:val="left"/>
      <w:pPr>
        <w:ind w:left="720" w:hanging="360"/>
      </w:pPr>
    </w:lvl>
    <w:lvl w:ilvl="1" w:tplc="D7EE6706">
      <w:start w:val="1"/>
      <w:numFmt w:val="lowerLetter"/>
      <w:lvlText w:val="%2."/>
      <w:lvlJc w:val="left"/>
      <w:pPr>
        <w:ind w:left="1440" w:hanging="360"/>
      </w:pPr>
    </w:lvl>
    <w:lvl w:ilvl="2" w:tplc="EA987742">
      <w:start w:val="4"/>
      <w:numFmt w:val="upperLetter"/>
      <w:lvlText w:val="%3."/>
      <w:lvlJc w:val="left"/>
      <w:pPr>
        <w:ind w:left="674" w:hanging="284"/>
      </w:pPr>
      <w:rPr>
        <w:rFonts w:ascii="Tahoma" w:hAnsi="Tahoma" w:hint="default"/>
      </w:rPr>
    </w:lvl>
    <w:lvl w:ilvl="3" w:tplc="9364EE44">
      <w:start w:val="1"/>
      <w:numFmt w:val="decimal"/>
      <w:lvlText w:val="%4."/>
      <w:lvlJc w:val="left"/>
      <w:pPr>
        <w:ind w:left="2880" w:hanging="360"/>
      </w:pPr>
    </w:lvl>
    <w:lvl w:ilvl="4" w:tplc="5C967ECC">
      <w:start w:val="1"/>
      <w:numFmt w:val="lowerLetter"/>
      <w:lvlText w:val="%5."/>
      <w:lvlJc w:val="left"/>
      <w:pPr>
        <w:ind w:left="3600" w:hanging="360"/>
      </w:pPr>
    </w:lvl>
    <w:lvl w:ilvl="5" w:tplc="EFFC3838">
      <w:start w:val="1"/>
      <w:numFmt w:val="lowerRoman"/>
      <w:lvlText w:val="%6."/>
      <w:lvlJc w:val="right"/>
      <w:pPr>
        <w:ind w:left="4320" w:hanging="180"/>
      </w:pPr>
    </w:lvl>
    <w:lvl w:ilvl="6" w:tplc="2AF437BA">
      <w:start w:val="1"/>
      <w:numFmt w:val="decimal"/>
      <w:lvlText w:val="%7."/>
      <w:lvlJc w:val="left"/>
      <w:pPr>
        <w:ind w:left="5040" w:hanging="360"/>
      </w:pPr>
    </w:lvl>
    <w:lvl w:ilvl="7" w:tplc="31CCB094">
      <w:start w:val="1"/>
      <w:numFmt w:val="lowerLetter"/>
      <w:lvlText w:val="%8."/>
      <w:lvlJc w:val="left"/>
      <w:pPr>
        <w:ind w:left="5760" w:hanging="360"/>
      </w:pPr>
    </w:lvl>
    <w:lvl w:ilvl="8" w:tplc="C902E33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D6116"/>
    <w:multiLevelType w:val="hybridMultilevel"/>
    <w:tmpl w:val="7026E5E2"/>
    <w:lvl w:ilvl="0" w:tplc="C8E48E80">
      <w:start w:val="1"/>
      <w:numFmt w:val="decimal"/>
      <w:lvlText w:val="%1."/>
      <w:lvlJc w:val="left"/>
      <w:pPr>
        <w:ind w:left="720" w:hanging="360"/>
      </w:pPr>
    </w:lvl>
    <w:lvl w:ilvl="1" w:tplc="4F746706">
      <w:start w:val="4"/>
      <w:numFmt w:val="decimal"/>
      <w:lvlText w:val="%2."/>
      <w:lvlJc w:val="left"/>
      <w:pPr>
        <w:ind w:left="390" w:hanging="284"/>
      </w:pPr>
      <w:rPr>
        <w:rFonts w:ascii="Verdana" w:hAnsi="Verdana" w:hint="default"/>
      </w:rPr>
    </w:lvl>
    <w:lvl w:ilvl="2" w:tplc="B39A88C6">
      <w:start w:val="1"/>
      <w:numFmt w:val="lowerRoman"/>
      <w:lvlText w:val="%3."/>
      <w:lvlJc w:val="right"/>
      <w:pPr>
        <w:ind w:left="2160" w:hanging="180"/>
      </w:pPr>
    </w:lvl>
    <w:lvl w:ilvl="3" w:tplc="A33A9782">
      <w:start w:val="1"/>
      <w:numFmt w:val="decimal"/>
      <w:lvlText w:val="%4."/>
      <w:lvlJc w:val="left"/>
      <w:pPr>
        <w:ind w:left="2880" w:hanging="360"/>
      </w:pPr>
    </w:lvl>
    <w:lvl w:ilvl="4" w:tplc="F192FC84">
      <w:start w:val="1"/>
      <w:numFmt w:val="lowerLetter"/>
      <w:lvlText w:val="%5."/>
      <w:lvlJc w:val="left"/>
      <w:pPr>
        <w:ind w:left="3600" w:hanging="360"/>
      </w:pPr>
    </w:lvl>
    <w:lvl w:ilvl="5" w:tplc="EFCE7706">
      <w:start w:val="1"/>
      <w:numFmt w:val="lowerRoman"/>
      <w:lvlText w:val="%6."/>
      <w:lvlJc w:val="right"/>
      <w:pPr>
        <w:ind w:left="4320" w:hanging="180"/>
      </w:pPr>
    </w:lvl>
    <w:lvl w:ilvl="6" w:tplc="800A8982">
      <w:start w:val="1"/>
      <w:numFmt w:val="decimal"/>
      <w:lvlText w:val="%7."/>
      <w:lvlJc w:val="left"/>
      <w:pPr>
        <w:ind w:left="5040" w:hanging="360"/>
      </w:pPr>
    </w:lvl>
    <w:lvl w:ilvl="7" w:tplc="ACD89032">
      <w:start w:val="1"/>
      <w:numFmt w:val="lowerLetter"/>
      <w:lvlText w:val="%8."/>
      <w:lvlJc w:val="left"/>
      <w:pPr>
        <w:ind w:left="5760" w:hanging="360"/>
      </w:pPr>
    </w:lvl>
    <w:lvl w:ilvl="8" w:tplc="50B6D1E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CA68B"/>
    <w:multiLevelType w:val="hybridMultilevel"/>
    <w:tmpl w:val="4C2818E0"/>
    <w:lvl w:ilvl="0" w:tplc="B6F6AB22">
      <w:start w:val="1"/>
      <w:numFmt w:val="upperRoman"/>
      <w:lvlText w:val="%1."/>
      <w:lvlJc w:val="left"/>
      <w:pPr>
        <w:ind w:left="390" w:hanging="284"/>
      </w:pPr>
      <w:rPr>
        <w:rFonts w:ascii="Verdana" w:hAnsi="Verdana" w:hint="default"/>
      </w:rPr>
    </w:lvl>
    <w:lvl w:ilvl="1" w:tplc="B8CCFF8C">
      <w:start w:val="1"/>
      <w:numFmt w:val="decimal"/>
      <w:lvlText w:val="%2."/>
      <w:lvlJc w:val="left"/>
      <w:pPr>
        <w:ind w:left="390" w:hanging="284"/>
      </w:pPr>
    </w:lvl>
    <w:lvl w:ilvl="2" w:tplc="6172DD9A">
      <w:start w:val="1"/>
      <w:numFmt w:val="lowerRoman"/>
      <w:lvlText w:val="%3."/>
      <w:lvlJc w:val="right"/>
      <w:pPr>
        <w:ind w:left="2160" w:hanging="180"/>
      </w:pPr>
    </w:lvl>
    <w:lvl w:ilvl="3" w:tplc="09E4D5D2">
      <w:start w:val="1"/>
      <w:numFmt w:val="decimal"/>
      <w:lvlText w:val="%4."/>
      <w:lvlJc w:val="left"/>
      <w:pPr>
        <w:ind w:left="2880" w:hanging="360"/>
      </w:pPr>
    </w:lvl>
    <w:lvl w:ilvl="4" w:tplc="9B080DF2">
      <w:start w:val="1"/>
      <w:numFmt w:val="lowerLetter"/>
      <w:lvlText w:val="%5."/>
      <w:lvlJc w:val="left"/>
      <w:pPr>
        <w:ind w:left="3600" w:hanging="360"/>
      </w:pPr>
    </w:lvl>
    <w:lvl w:ilvl="5" w:tplc="755E00C8">
      <w:start w:val="1"/>
      <w:numFmt w:val="lowerRoman"/>
      <w:lvlText w:val="%6."/>
      <w:lvlJc w:val="right"/>
      <w:pPr>
        <w:ind w:left="4320" w:hanging="180"/>
      </w:pPr>
    </w:lvl>
    <w:lvl w:ilvl="6" w:tplc="647C6B06">
      <w:start w:val="1"/>
      <w:numFmt w:val="decimal"/>
      <w:lvlText w:val="%7."/>
      <w:lvlJc w:val="left"/>
      <w:pPr>
        <w:ind w:left="5040" w:hanging="360"/>
      </w:pPr>
    </w:lvl>
    <w:lvl w:ilvl="7" w:tplc="50869EAA">
      <w:start w:val="1"/>
      <w:numFmt w:val="lowerLetter"/>
      <w:lvlText w:val="%8."/>
      <w:lvlJc w:val="left"/>
      <w:pPr>
        <w:ind w:left="5760" w:hanging="360"/>
      </w:pPr>
    </w:lvl>
    <w:lvl w:ilvl="8" w:tplc="7F682D6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FC7F1"/>
    <w:multiLevelType w:val="hybridMultilevel"/>
    <w:tmpl w:val="42DC4A8A"/>
    <w:lvl w:ilvl="0" w:tplc="DEB677BE">
      <w:start w:val="2"/>
      <w:numFmt w:val="upperRoman"/>
      <w:lvlText w:val="%1."/>
      <w:lvlJc w:val="left"/>
      <w:pPr>
        <w:ind w:left="390" w:hanging="284"/>
      </w:pPr>
      <w:rPr>
        <w:rFonts w:ascii="Verdana" w:hAnsi="Verdana" w:hint="default"/>
      </w:rPr>
    </w:lvl>
    <w:lvl w:ilvl="1" w:tplc="4B98985C">
      <w:start w:val="1"/>
      <w:numFmt w:val="lowerLetter"/>
      <w:lvlText w:val="%2."/>
      <w:lvlJc w:val="left"/>
      <w:pPr>
        <w:ind w:left="1440" w:hanging="360"/>
      </w:pPr>
    </w:lvl>
    <w:lvl w:ilvl="2" w:tplc="72F6B328">
      <w:start w:val="1"/>
      <w:numFmt w:val="lowerRoman"/>
      <w:lvlText w:val="%3."/>
      <w:lvlJc w:val="right"/>
      <w:pPr>
        <w:ind w:left="2160" w:hanging="180"/>
      </w:pPr>
    </w:lvl>
    <w:lvl w:ilvl="3" w:tplc="B136EB7E">
      <w:start w:val="1"/>
      <w:numFmt w:val="decimal"/>
      <w:lvlText w:val="%4."/>
      <w:lvlJc w:val="left"/>
      <w:pPr>
        <w:ind w:left="2880" w:hanging="360"/>
      </w:pPr>
    </w:lvl>
    <w:lvl w:ilvl="4" w:tplc="02361DCC">
      <w:start w:val="1"/>
      <w:numFmt w:val="lowerLetter"/>
      <w:lvlText w:val="%5."/>
      <w:lvlJc w:val="left"/>
      <w:pPr>
        <w:ind w:left="3600" w:hanging="360"/>
      </w:pPr>
    </w:lvl>
    <w:lvl w:ilvl="5" w:tplc="9D287686">
      <w:start w:val="1"/>
      <w:numFmt w:val="lowerRoman"/>
      <w:lvlText w:val="%6."/>
      <w:lvlJc w:val="right"/>
      <w:pPr>
        <w:ind w:left="4320" w:hanging="180"/>
      </w:pPr>
    </w:lvl>
    <w:lvl w:ilvl="6" w:tplc="7D5C94A0">
      <w:start w:val="1"/>
      <w:numFmt w:val="decimal"/>
      <w:lvlText w:val="%7."/>
      <w:lvlJc w:val="left"/>
      <w:pPr>
        <w:ind w:left="5040" w:hanging="360"/>
      </w:pPr>
    </w:lvl>
    <w:lvl w:ilvl="7" w:tplc="5D5CEF34">
      <w:start w:val="1"/>
      <w:numFmt w:val="lowerLetter"/>
      <w:lvlText w:val="%8."/>
      <w:lvlJc w:val="left"/>
      <w:pPr>
        <w:ind w:left="5760" w:hanging="360"/>
      </w:pPr>
    </w:lvl>
    <w:lvl w:ilvl="8" w:tplc="2C1ED5A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E8FD3"/>
    <w:multiLevelType w:val="hybridMultilevel"/>
    <w:tmpl w:val="C442A32A"/>
    <w:lvl w:ilvl="0" w:tplc="FB929F32">
      <w:start w:val="1"/>
      <w:numFmt w:val="decimal"/>
      <w:lvlText w:val="%1."/>
      <w:lvlJc w:val="left"/>
      <w:pPr>
        <w:ind w:left="720" w:hanging="360"/>
      </w:pPr>
    </w:lvl>
    <w:lvl w:ilvl="1" w:tplc="BA248298">
      <w:start w:val="1"/>
      <w:numFmt w:val="lowerLetter"/>
      <w:lvlText w:val="%2."/>
      <w:lvlJc w:val="left"/>
      <w:pPr>
        <w:ind w:left="1440" w:hanging="360"/>
      </w:pPr>
    </w:lvl>
    <w:lvl w:ilvl="2" w:tplc="6AD4DEB8">
      <w:start w:val="1"/>
      <w:numFmt w:val="lowerRoman"/>
      <w:lvlText w:val="%3."/>
      <w:lvlJc w:val="right"/>
      <w:pPr>
        <w:ind w:left="2160" w:hanging="180"/>
      </w:pPr>
    </w:lvl>
    <w:lvl w:ilvl="3" w:tplc="C978B0D2">
      <w:start w:val="1"/>
      <w:numFmt w:val="decimal"/>
      <w:lvlText w:val="%4."/>
      <w:lvlJc w:val="left"/>
      <w:pPr>
        <w:ind w:left="2880" w:hanging="360"/>
      </w:pPr>
    </w:lvl>
    <w:lvl w:ilvl="4" w:tplc="D88CF92E">
      <w:start w:val="1"/>
      <w:numFmt w:val="lowerLetter"/>
      <w:lvlText w:val="%5."/>
      <w:lvlJc w:val="left"/>
      <w:pPr>
        <w:ind w:left="3600" w:hanging="360"/>
      </w:pPr>
    </w:lvl>
    <w:lvl w:ilvl="5" w:tplc="0C685156">
      <w:start w:val="1"/>
      <w:numFmt w:val="lowerRoman"/>
      <w:lvlText w:val="%6."/>
      <w:lvlJc w:val="right"/>
      <w:pPr>
        <w:ind w:left="4320" w:hanging="180"/>
      </w:pPr>
    </w:lvl>
    <w:lvl w:ilvl="6" w:tplc="E6CA8150">
      <w:start w:val="1"/>
      <w:numFmt w:val="decimal"/>
      <w:lvlText w:val="%7."/>
      <w:lvlJc w:val="left"/>
      <w:pPr>
        <w:ind w:left="5040" w:hanging="360"/>
      </w:pPr>
    </w:lvl>
    <w:lvl w:ilvl="7" w:tplc="7A08013C">
      <w:start w:val="1"/>
      <w:numFmt w:val="lowerLetter"/>
      <w:lvlText w:val="%8."/>
      <w:lvlJc w:val="left"/>
      <w:pPr>
        <w:ind w:left="5760" w:hanging="360"/>
      </w:pPr>
    </w:lvl>
    <w:lvl w:ilvl="8" w:tplc="BCAA37C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0E884"/>
    <w:multiLevelType w:val="hybridMultilevel"/>
    <w:tmpl w:val="BA4CA808"/>
    <w:lvl w:ilvl="0" w:tplc="CC1E0E5C">
      <w:start w:val="1"/>
      <w:numFmt w:val="decimal"/>
      <w:lvlText w:val="%1."/>
      <w:lvlJc w:val="left"/>
      <w:pPr>
        <w:ind w:left="720" w:hanging="360"/>
      </w:pPr>
    </w:lvl>
    <w:lvl w:ilvl="1" w:tplc="2C8C704A">
      <w:start w:val="5"/>
      <w:numFmt w:val="decimal"/>
      <w:lvlText w:val="%2."/>
      <w:lvlJc w:val="left"/>
      <w:pPr>
        <w:ind w:left="390" w:hanging="284"/>
      </w:pPr>
      <w:rPr>
        <w:rFonts w:ascii="Verdana" w:hAnsi="Verdana" w:hint="default"/>
      </w:rPr>
    </w:lvl>
    <w:lvl w:ilvl="2" w:tplc="4704D970">
      <w:start w:val="1"/>
      <w:numFmt w:val="lowerRoman"/>
      <w:lvlText w:val="%3."/>
      <w:lvlJc w:val="right"/>
      <w:pPr>
        <w:ind w:left="2160" w:hanging="180"/>
      </w:pPr>
    </w:lvl>
    <w:lvl w:ilvl="3" w:tplc="5D3A0EE6">
      <w:start w:val="1"/>
      <w:numFmt w:val="decimal"/>
      <w:lvlText w:val="%4."/>
      <w:lvlJc w:val="left"/>
      <w:pPr>
        <w:ind w:left="2880" w:hanging="360"/>
      </w:pPr>
    </w:lvl>
    <w:lvl w:ilvl="4" w:tplc="F54E71BA">
      <w:start w:val="1"/>
      <w:numFmt w:val="lowerLetter"/>
      <w:lvlText w:val="%5."/>
      <w:lvlJc w:val="left"/>
      <w:pPr>
        <w:ind w:left="3600" w:hanging="360"/>
      </w:pPr>
    </w:lvl>
    <w:lvl w:ilvl="5" w:tplc="901E562A">
      <w:start w:val="1"/>
      <w:numFmt w:val="lowerRoman"/>
      <w:lvlText w:val="%6."/>
      <w:lvlJc w:val="right"/>
      <w:pPr>
        <w:ind w:left="4320" w:hanging="180"/>
      </w:pPr>
    </w:lvl>
    <w:lvl w:ilvl="6" w:tplc="EAFA067A">
      <w:start w:val="1"/>
      <w:numFmt w:val="decimal"/>
      <w:lvlText w:val="%7."/>
      <w:lvlJc w:val="left"/>
      <w:pPr>
        <w:ind w:left="5040" w:hanging="360"/>
      </w:pPr>
    </w:lvl>
    <w:lvl w:ilvl="7" w:tplc="CBFACF92">
      <w:start w:val="1"/>
      <w:numFmt w:val="lowerLetter"/>
      <w:lvlText w:val="%8."/>
      <w:lvlJc w:val="left"/>
      <w:pPr>
        <w:ind w:left="5760" w:hanging="360"/>
      </w:pPr>
    </w:lvl>
    <w:lvl w:ilvl="8" w:tplc="C30C291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66DFE"/>
    <w:multiLevelType w:val="hybridMultilevel"/>
    <w:tmpl w:val="AE9E9584"/>
    <w:lvl w:ilvl="0" w:tplc="5F966096">
      <w:start w:val="1"/>
      <w:numFmt w:val="upperRoman"/>
      <w:lvlText w:val="%1."/>
      <w:lvlJc w:val="left"/>
      <w:pPr>
        <w:ind w:left="720" w:hanging="360"/>
      </w:pPr>
    </w:lvl>
    <w:lvl w:ilvl="1" w:tplc="D40C89E6">
      <w:start w:val="1"/>
      <w:numFmt w:val="lowerLetter"/>
      <w:lvlText w:val="%2."/>
      <w:lvlJc w:val="left"/>
      <w:pPr>
        <w:ind w:left="1440" w:hanging="360"/>
      </w:pPr>
    </w:lvl>
    <w:lvl w:ilvl="2" w:tplc="CBD64704">
      <w:start w:val="1"/>
      <w:numFmt w:val="lowerRoman"/>
      <w:lvlText w:val="%3."/>
      <w:lvlJc w:val="right"/>
      <w:pPr>
        <w:ind w:left="2160" w:hanging="180"/>
      </w:pPr>
    </w:lvl>
    <w:lvl w:ilvl="3" w:tplc="BBBE1DE8">
      <w:start w:val="1"/>
      <w:numFmt w:val="decimal"/>
      <w:lvlText w:val="%4."/>
      <w:lvlJc w:val="left"/>
      <w:pPr>
        <w:ind w:left="2880" w:hanging="360"/>
      </w:pPr>
    </w:lvl>
    <w:lvl w:ilvl="4" w:tplc="CD0A9E14">
      <w:start w:val="1"/>
      <w:numFmt w:val="lowerLetter"/>
      <w:lvlText w:val="%5."/>
      <w:lvlJc w:val="left"/>
      <w:pPr>
        <w:ind w:left="3600" w:hanging="360"/>
      </w:pPr>
    </w:lvl>
    <w:lvl w:ilvl="5" w:tplc="08A05CDE">
      <w:start w:val="1"/>
      <w:numFmt w:val="lowerRoman"/>
      <w:lvlText w:val="%6."/>
      <w:lvlJc w:val="right"/>
      <w:pPr>
        <w:ind w:left="4320" w:hanging="180"/>
      </w:pPr>
    </w:lvl>
    <w:lvl w:ilvl="6" w:tplc="22244642">
      <w:start w:val="1"/>
      <w:numFmt w:val="decimal"/>
      <w:lvlText w:val="%7."/>
      <w:lvlJc w:val="left"/>
      <w:pPr>
        <w:ind w:left="5040" w:hanging="360"/>
      </w:pPr>
    </w:lvl>
    <w:lvl w:ilvl="7" w:tplc="E9B2E0F0">
      <w:start w:val="1"/>
      <w:numFmt w:val="lowerLetter"/>
      <w:lvlText w:val="%8."/>
      <w:lvlJc w:val="left"/>
      <w:pPr>
        <w:ind w:left="5760" w:hanging="360"/>
      </w:pPr>
    </w:lvl>
    <w:lvl w:ilvl="8" w:tplc="03D8C36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FF15E"/>
    <w:multiLevelType w:val="hybridMultilevel"/>
    <w:tmpl w:val="CE1E0464"/>
    <w:lvl w:ilvl="0" w:tplc="AEF2EBEE">
      <w:start w:val="1"/>
      <w:numFmt w:val="decimal"/>
      <w:lvlText w:val="%1."/>
      <w:lvlJc w:val="left"/>
      <w:pPr>
        <w:ind w:left="720" w:hanging="360"/>
      </w:pPr>
    </w:lvl>
    <w:lvl w:ilvl="1" w:tplc="86EA46C6">
      <w:start w:val="7"/>
      <w:numFmt w:val="decimal"/>
      <w:lvlText w:val="%2."/>
      <w:lvlJc w:val="left"/>
      <w:pPr>
        <w:ind w:left="390" w:hanging="284"/>
      </w:pPr>
      <w:rPr>
        <w:rFonts w:ascii="Verdana" w:hAnsi="Verdana" w:hint="default"/>
      </w:rPr>
    </w:lvl>
    <w:lvl w:ilvl="2" w:tplc="80C809D4">
      <w:start w:val="1"/>
      <w:numFmt w:val="lowerRoman"/>
      <w:lvlText w:val="%3."/>
      <w:lvlJc w:val="right"/>
      <w:pPr>
        <w:ind w:left="2160" w:hanging="180"/>
      </w:pPr>
    </w:lvl>
    <w:lvl w:ilvl="3" w:tplc="64D00AD0">
      <w:start w:val="1"/>
      <w:numFmt w:val="decimal"/>
      <w:lvlText w:val="%4."/>
      <w:lvlJc w:val="left"/>
      <w:pPr>
        <w:ind w:left="2880" w:hanging="360"/>
      </w:pPr>
    </w:lvl>
    <w:lvl w:ilvl="4" w:tplc="2F927704">
      <w:start w:val="1"/>
      <w:numFmt w:val="lowerLetter"/>
      <w:lvlText w:val="%5."/>
      <w:lvlJc w:val="left"/>
      <w:pPr>
        <w:ind w:left="3600" w:hanging="360"/>
      </w:pPr>
    </w:lvl>
    <w:lvl w:ilvl="5" w:tplc="77161396">
      <w:start w:val="1"/>
      <w:numFmt w:val="lowerRoman"/>
      <w:lvlText w:val="%6."/>
      <w:lvlJc w:val="right"/>
      <w:pPr>
        <w:ind w:left="4320" w:hanging="180"/>
      </w:pPr>
    </w:lvl>
    <w:lvl w:ilvl="6" w:tplc="BF1C4FF8">
      <w:start w:val="1"/>
      <w:numFmt w:val="decimal"/>
      <w:lvlText w:val="%7."/>
      <w:lvlJc w:val="left"/>
      <w:pPr>
        <w:ind w:left="5040" w:hanging="360"/>
      </w:pPr>
    </w:lvl>
    <w:lvl w:ilvl="7" w:tplc="467A207E">
      <w:start w:val="1"/>
      <w:numFmt w:val="lowerLetter"/>
      <w:lvlText w:val="%8."/>
      <w:lvlJc w:val="left"/>
      <w:pPr>
        <w:ind w:left="5760" w:hanging="360"/>
      </w:pPr>
    </w:lvl>
    <w:lvl w:ilvl="8" w:tplc="FBA0C54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D71D7"/>
    <w:multiLevelType w:val="hybridMultilevel"/>
    <w:tmpl w:val="4F5E395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56993"/>
    <w:multiLevelType w:val="hybridMultilevel"/>
    <w:tmpl w:val="356AB01A"/>
    <w:lvl w:ilvl="0" w:tplc="53DC7AC4">
      <w:start w:val="1"/>
      <w:numFmt w:val="decimal"/>
      <w:lvlText w:val="%1."/>
      <w:lvlJc w:val="left"/>
      <w:pPr>
        <w:ind w:left="720" w:hanging="360"/>
      </w:pPr>
    </w:lvl>
    <w:lvl w:ilvl="1" w:tplc="13829EDA">
      <w:start w:val="2"/>
      <w:numFmt w:val="decimal"/>
      <w:lvlText w:val="%2."/>
      <w:lvlJc w:val="left"/>
      <w:pPr>
        <w:ind w:left="390" w:hanging="284"/>
      </w:pPr>
      <w:rPr>
        <w:rFonts w:ascii="Verdana" w:hAnsi="Verdana" w:hint="default"/>
      </w:rPr>
    </w:lvl>
    <w:lvl w:ilvl="2" w:tplc="A04032D4">
      <w:start w:val="1"/>
      <w:numFmt w:val="lowerRoman"/>
      <w:lvlText w:val="%3."/>
      <w:lvlJc w:val="right"/>
      <w:pPr>
        <w:ind w:left="2160" w:hanging="180"/>
      </w:pPr>
    </w:lvl>
    <w:lvl w:ilvl="3" w:tplc="713C83F6">
      <w:start w:val="1"/>
      <w:numFmt w:val="decimal"/>
      <w:lvlText w:val="%4."/>
      <w:lvlJc w:val="left"/>
      <w:pPr>
        <w:ind w:left="2880" w:hanging="360"/>
      </w:pPr>
    </w:lvl>
    <w:lvl w:ilvl="4" w:tplc="D90420FA">
      <w:start w:val="1"/>
      <w:numFmt w:val="lowerLetter"/>
      <w:lvlText w:val="%5."/>
      <w:lvlJc w:val="left"/>
      <w:pPr>
        <w:ind w:left="3600" w:hanging="360"/>
      </w:pPr>
    </w:lvl>
    <w:lvl w:ilvl="5" w:tplc="96782352">
      <w:start w:val="1"/>
      <w:numFmt w:val="lowerRoman"/>
      <w:lvlText w:val="%6."/>
      <w:lvlJc w:val="right"/>
      <w:pPr>
        <w:ind w:left="4320" w:hanging="180"/>
      </w:pPr>
    </w:lvl>
    <w:lvl w:ilvl="6" w:tplc="6FCE8C84">
      <w:start w:val="1"/>
      <w:numFmt w:val="decimal"/>
      <w:lvlText w:val="%7."/>
      <w:lvlJc w:val="left"/>
      <w:pPr>
        <w:ind w:left="5040" w:hanging="360"/>
      </w:pPr>
    </w:lvl>
    <w:lvl w:ilvl="7" w:tplc="202EE504">
      <w:start w:val="1"/>
      <w:numFmt w:val="lowerLetter"/>
      <w:lvlText w:val="%8."/>
      <w:lvlJc w:val="left"/>
      <w:pPr>
        <w:ind w:left="5760" w:hanging="360"/>
      </w:pPr>
    </w:lvl>
    <w:lvl w:ilvl="8" w:tplc="90BCF8C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EA0B3"/>
    <w:multiLevelType w:val="hybridMultilevel"/>
    <w:tmpl w:val="9D16BDE2"/>
    <w:lvl w:ilvl="0" w:tplc="3F38B666">
      <w:start w:val="1"/>
      <w:numFmt w:val="decimal"/>
      <w:lvlText w:val="%1."/>
      <w:lvlJc w:val="left"/>
      <w:pPr>
        <w:ind w:left="720" w:hanging="360"/>
      </w:pPr>
    </w:lvl>
    <w:lvl w:ilvl="1" w:tplc="1F00ADBA">
      <w:start w:val="1"/>
      <w:numFmt w:val="lowerLetter"/>
      <w:lvlText w:val="%2."/>
      <w:lvlJc w:val="left"/>
      <w:pPr>
        <w:ind w:left="1440" w:hanging="360"/>
      </w:pPr>
    </w:lvl>
    <w:lvl w:ilvl="2" w:tplc="62A6F93C">
      <w:start w:val="3"/>
      <w:numFmt w:val="upperLetter"/>
      <w:lvlText w:val="%3."/>
      <w:lvlJc w:val="left"/>
      <w:pPr>
        <w:ind w:left="674" w:hanging="284"/>
      </w:pPr>
      <w:rPr>
        <w:rFonts w:ascii="Tahoma" w:hAnsi="Tahoma" w:hint="default"/>
      </w:rPr>
    </w:lvl>
    <w:lvl w:ilvl="3" w:tplc="1810715A">
      <w:start w:val="1"/>
      <w:numFmt w:val="decimal"/>
      <w:lvlText w:val="%4."/>
      <w:lvlJc w:val="left"/>
      <w:pPr>
        <w:ind w:left="2880" w:hanging="360"/>
      </w:pPr>
    </w:lvl>
    <w:lvl w:ilvl="4" w:tplc="2A58B4C6">
      <w:start w:val="1"/>
      <w:numFmt w:val="lowerLetter"/>
      <w:lvlText w:val="%5."/>
      <w:lvlJc w:val="left"/>
      <w:pPr>
        <w:ind w:left="3600" w:hanging="360"/>
      </w:pPr>
    </w:lvl>
    <w:lvl w:ilvl="5" w:tplc="ABE62144">
      <w:start w:val="1"/>
      <w:numFmt w:val="lowerRoman"/>
      <w:lvlText w:val="%6."/>
      <w:lvlJc w:val="right"/>
      <w:pPr>
        <w:ind w:left="4320" w:hanging="180"/>
      </w:pPr>
    </w:lvl>
    <w:lvl w:ilvl="6" w:tplc="7D3E10DA">
      <w:start w:val="1"/>
      <w:numFmt w:val="decimal"/>
      <w:lvlText w:val="%7."/>
      <w:lvlJc w:val="left"/>
      <w:pPr>
        <w:ind w:left="5040" w:hanging="360"/>
      </w:pPr>
    </w:lvl>
    <w:lvl w:ilvl="7" w:tplc="D8C6BA18">
      <w:start w:val="1"/>
      <w:numFmt w:val="lowerLetter"/>
      <w:lvlText w:val="%8."/>
      <w:lvlJc w:val="left"/>
      <w:pPr>
        <w:ind w:left="5760" w:hanging="360"/>
      </w:pPr>
    </w:lvl>
    <w:lvl w:ilvl="8" w:tplc="CA1C0FC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76A19"/>
    <w:multiLevelType w:val="hybridMultilevel"/>
    <w:tmpl w:val="DBCE326C"/>
    <w:lvl w:ilvl="0" w:tplc="E20C802E">
      <w:start w:val="1"/>
      <w:numFmt w:val="decimal"/>
      <w:lvlText w:val="%1."/>
      <w:lvlJc w:val="left"/>
      <w:pPr>
        <w:ind w:left="720" w:hanging="360"/>
      </w:pPr>
    </w:lvl>
    <w:lvl w:ilvl="1" w:tplc="E812AEE2">
      <w:start w:val="8"/>
      <w:numFmt w:val="decimal"/>
      <w:lvlText w:val="%2."/>
      <w:lvlJc w:val="left"/>
      <w:pPr>
        <w:ind w:left="390" w:hanging="284"/>
      </w:pPr>
      <w:rPr>
        <w:rFonts w:ascii="Verdana" w:hAnsi="Verdana" w:hint="default"/>
      </w:rPr>
    </w:lvl>
    <w:lvl w:ilvl="2" w:tplc="8FA64826">
      <w:start w:val="1"/>
      <w:numFmt w:val="lowerRoman"/>
      <w:lvlText w:val="%3."/>
      <w:lvlJc w:val="right"/>
      <w:pPr>
        <w:ind w:left="2160" w:hanging="180"/>
      </w:pPr>
    </w:lvl>
    <w:lvl w:ilvl="3" w:tplc="4F827E4E">
      <w:start w:val="1"/>
      <w:numFmt w:val="decimal"/>
      <w:lvlText w:val="%4."/>
      <w:lvlJc w:val="left"/>
      <w:pPr>
        <w:ind w:left="2880" w:hanging="360"/>
      </w:pPr>
    </w:lvl>
    <w:lvl w:ilvl="4" w:tplc="1BB8C224">
      <w:start w:val="1"/>
      <w:numFmt w:val="lowerLetter"/>
      <w:lvlText w:val="%5."/>
      <w:lvlJc w:val="left"/>
      <w:pPr>
        <w:ind w:left="3600" w:hanging="360"/>
      </w:pPr>
    </w:lvl>
    <w:lvl w:ilvl="5" w:tplc="6884008C">
      <w:start w:val="1"/>
      <w:numFmt w:val="lowerRoman"/>
      <w:lvlText w:val="%6."/>
      <w:lvlJc w:val="right"/>
      <w:pPr>
        <w:ind w:left="4320" w:hanging="180"/>
      </w:pPr>
    </w:lvl>
    <w:lvl w:ilvl="6" w:tplc="4C326AFA">
      <w:start w:val="1"/>
      <w:numFmt w:val="decimal"/>
      <w:lvlText w:val="%7."/>
      <w:lvlJc w:val="left"/>
      <w:pPr>
        <w:ind w:left="5040" w:hanging="360"/>
      </w:pPr>
    </w:lvl>
    <w:lvl w:ilvl="7" w:tplc="8A6258E8">
      <w:start w:val="1"/>
      <w:numFmt w:val="lowerLetter"/>
      <w:lvlText w:val="%8."/>
      <w:lvlJc w:val="left"/>
      <w:pPr>
        <w:ind w:left="5760" w:hanging="360"/>
      </w:pPr>
    </w:lvl>
    <w:lvl w:ilvl="8" w:tplc="56CC3E7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6262C"/>
    <w:multiLevelType w:val="hybridMultilevel"/>
    <w:tmpl w:val="19868A8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97DA1"/>
    <w:multiLevelType w:val="hybridMultilevel"/>
    <w:tmpl w:val="8D160412"/>
    <w:lvl w:ilvl="0" w:tplc="A3466750">
      <w:start w:val="1"/>
      <w:numFmt w:val="upperRoman"/>
      <w:lvlText w:val="%1."/>
      <w:lvlJc w:val="left"/>
      <w:pPr>
        <w:ind w:left="390" w:hanging="284"/>
      </w:pPr>
      <w:rPr>
        <w:rFonts w:ascii="Verdana" w:eastAsia="Verdana" w:hAnsi="Verdana" w:cs="Verdana" w:hint="default"/>
        <w:b/>
        <w:bCs/>
        <w:color w:val="DB291C"/>
        <w:spacing w:val="0"/>
        <w:w w:val="65"/>
        <w:sz w:val="20"/>
        <w:szCs w:val="20"/>
        <w:lang w:val="es-ES" w:eastAsia="en-US" w:bidi="ar-SA"/>
      </w:rPr>
    </w:lvl>
    <w:lvl w:ilvl="1" w:tplc="045CA7CE">
      <w:start w:val="1"/>
      <w:numFmt w:val="decimal"/>
      <w:lvlText w:val="%2."/>
      <w:lvlJc w:val="left"/>
      <w:pPr>
        <w:ind w:left="390" w:hanging="284"/>
      </w:pPr>
      <w:rPr>
        <w:rFonts w:ascii="Verdana" w:eastAsia="Verdana" w:hAnsi="Verdana" w:cs="Verdana" w:hint="default"/>
        <w:b/>
        <w:bCs/>
        <w:color w:val="DB291C"/>
        <w:spacing w:val="0"/>
        <w:w w:val="60"/>
        <w:sz w:val="20"/>
        <w:szCs w:val="20"/>
        <w:lang w:val="es-ES" w:eastAsia="en-US" w:bidi="ar-SA"/>
      </w:rPr>
    </w:lvl>
    <w:lvl w:ilvl="2" w:tplc="24F8AC26">
      <w:start w:val="1"/>
      <w:numFmt w:val="upperLetter"/>
      <w:lvlText w:val="%3."/>
      <w:lvlJc w:val="left"/>
      <w:pPr>
        <w:ind w:left="674" w:hanging="284"/>
      </w:pPr>
      <w:rPr>
        <w:rFonts w:ascii="Tahoma" w:eastAsia="Tahoma" w:hAnsi="Tahoma" w:cs="Tahoma" w:hint="default"/>
        <w:b/>
        <w:bCs/>
        <w:color w:val="DB291C"/>
        <w:spacing w:val="0"/>
        <w:w w:val="99"/>
        <w:sz w:val="20"/>
        <w:szCs w:val="20"/>
        <w:lang w:val="es-ES" w:eastAsia="en-US" w:bidi="ar-SA"/>
      </w:rPr>
    </w:lvl>
    <w:lvl w:ilvl="3" w:tplc="C39CBAFA">
      <w:numFmt w:val="bullet"/>
      <w:lvlText w:val="•"/>
      <w:lvlJc w:val="left"/>
      <w:pPr>
        <w:ind w:left="2742" w:hanging="284"/>
      </w:pPr>
      <w:rPr>
        <w:rFonts w:hint="default"/>
        <w:lang w:val="es-ES" w:eastAsia="en-US" w:bidi="ar-SA"/>
      </w:rPr>
    </w:lvl>
    <w:lvl w:ilvl="4" w:tplc="C010BF68">
      <w:numFmt w:val="bullet"/>
      <w:lvlText w:val="•"/>
      <w:lvlJc w:val="left"/>
      <w:pPr>
        <w:ind w:left="3773" w:hanging="284"/>
      </w:pPr>
      <w:rPr>
        <w:rFonts w:hint="default"/>
        <w:lang w:val="es-ES" w:eastAsia="en-US" w:bidi="ar-SA"/>
      </w:rPr>
    </w:lvl>
    <w:lvl w:ilvl="5" w:tplc="AF280526">
      <w:numFmt w:val="bullet"/>
      <w:lvlText w:val="•"/>
      <w:lvlJc w:val="left"/>
      <w:pPr>
        <w:ind w:left="4804" w:hanging="284"/>
      </w:pPr>
      <w:rPr>
        <w:rFonts w:hint="default"/>
        <w:lang w:val="es-ES" w:eastAsia="en-US" w:bidi="ar-SA"/>
      </w:rPr>
    </w:lvl>
    <w:lvl w:ilvl="6" w:tplc="FB069904">
      <w:numFmt w:val="bullet"/>
      <w:lvlText w:val="•"/>
      <w:lvlJc w:val="left"/>
      <w:pPr>
        <w:ind w:left="5835" w:hanging="284"/>
      </w:pPr>
      <w:rPr>
        <w:rFonts w:hint="default"/>
        <w:lang w:val="es-ES" w:eastAsia="en-US" w:bidi="ar-SA"/>
      </w:rPr>
    </w:lvl>
    <w:lvl w:ilvl="7" w:tplc="C5A8401A">
      <w:numFmt w:val="bullet"/>
      <w:lvlText w:val="•"/>
      <w:lvlJc w:val="left"/>
      <w:pPr>
        <w:ind w:left="6866" w:hanging="284"/>
      </w:pPr>
      <w:rPr>
        <w:rFonts w:hint="default"/>
        <w:lang w:val="es-ES" w:eastAsia="en-US" w:bidi="ar-SA"/>
      </w:rPr>
    </w:lvl>
    <w:lvl w:ilvl="8" w:tplc="6F580306">
      <w:numFmt w:val="bullet"/>
      <w:lvlText w:val="•"/>
      <w:lvlJc w:val="left"/>
      <w:pPr>
        <w:ind w:left="7897" w:hanging="284"/>
      </w:pPr>
      <w:rPr>
        <w:rFonts w:hint="default"/>
        <w:lang w:val="es-ES" w:eastAsia="en-US" w:bidi="ar-SA"/>
      </w:rPr>
    </w:lvl>
  </w:abstractNum>
  <w:abstractNum w:abstractNumId="16" w15:restartNumberingAfterBreak="0">
    <w:nsid w:val="7A986EC7"/>
    <w:multiLevelType w:val="hybridMultilevel"/>
    <w:tmpl w:val="B39AD15A"/>
    <w:lvl w:ilvl="0" w:tplc="E60887C0">
      <w:start w:val="1"/>
      <w:numFmt w:val="decimal"/>
      <w:lvlText w:val="%1."/>
      <w:lvlJc w:val="left"/>
      <w:pPr>
        <w:ind w:left="720" w:hanging="360"/>
      </w:pPr>
    </w:lvl>
    <w:lvl w:ilvl="1" w:tplc="3966611E">
      <w:start w:val="6"/>
      <w:numFmt w:val="decimal"/>
      <w:lvlText w:val="%2."/>
      <w:lvlJc w:val="left"/>
      <w:pPr>
        <w:ind w:left="390" w:hanging="284"/>
      </w:pPr>
      <w:rPr>
        <w:rFonts w:ascii="Verdana" w:hAnsi="Verdana" w:hint="default"/>
      </w:rPr>
    </w:lvl>
    <w:lvl w:ilvl="2" w:tplc="37F079B8">
      <w:start w:val="1"/>
      <w:numFmt w:val="lowerRoman"/>
      <w:lvlText w:val="%3."/>
      <w:lvlJc w:val="right"/>
      <w:pPr>
        <w:ind w:left="2160" w:hanging="180"/>
      </w:pPr>
    </w:lvl>
    <w:lvl w:ilvl="3" w:tplc="0498B27A">
      <w:start w:val="1"/>
      <w:numFmt w:val="decimal"/>
      <w:lvlText w:val="%4."/>
      <w:lvlJc w:val="left"/>
      <w:pPr>
        <w:ind w:left="2880" w:hanging="360"/>
      </w:pPr>
    </w:lvl>
    <w:lvl w:ilvl="4" w:tplc="72F21E5A">
      <w:start w:val="1"/>
      <w:numFmt w:val="lowerLetter"/>
      <w:lvlText w:val="%5."/>
      <w:lvlJc w:val="left"/>
      <w:pPr>
        <w:ind w:left="3600" w:hanging="360"/>
      </w:pPr>
    </w:lvl>
    <w:lvl w:ilvl="5" w:tplc="DB9EC716">
      <w:start w:val="1"/>
      <w:numFmt w:val="lowerRoman"/>
      <w:lvlText w:val="%6."/>
      <w:lvlJc w:val="right"/>
      <w:pPr>
        <w:ind w:left="4320" w:hanging="180"/>
      </w:pPr>
    </w:lvl>
    <w:lvl w:ilvl="6" w:tplc="11EA97AE">
      <w:start w:val="1"/>
      <w:numFmt w:val="decimal"/>
      <w:lvlText w:val="%7."/>
      <w:lvlJc w:val="left"/>
      <w:pPr>
        <w:ind w:left="5040" w:hanging="360"/>
      </w:pPr>
    </w:lvl>
    <w:lvl w:ilvl="7" w:tplc="5F6051DE">
      <w:start w:val="1"/>
      <w:numFmt w:val="lowerLetter"/>
      <w:lvlText w:val="%8."/>
      <w:lvlJc w:val="left"/>
      <w:pPr>
        <w:ind w:left="5760" w:hanging="360"/>
      </w:pPr>
    </w:lvl>
    <w:lvl w:ilvl="8" w:tplc="2AF2FA3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5"/>
  </w:num>
  <w:num w:numId="5">
    <w:abstractNumId w:val="4"/>
  </w:num>
  <w:num w:numId="6">
    <w:abstractNumId w:val="13"/>
  </w:num>
  <w:num w:numId="7">
    <w:abstractNumId w:val="9"/>
  </w:num>
  <w:num w:numId="8">
    <w:abstractNumId w:val="16"/>
  </w:num>
  <w:num w:numId="9">
    <w:abstractNumId w:val="7"/>
  </w:num>
  <w:num w:numId="10">
    <w:abstractNumId w:val="2"/>
  </w:num>
  <w:num w:numId="11">
    <w:abstractNumId w:val="12"/>
  </w:num>
  <w:num w:numId="12">
    <w:abstractNumId w:val="0"/>
  </w:num>
  <w:num w:numId="13">
    <w:abstractNumId w:val="3"/>
  </w:num>
  <w:num w:numId="14">
    <w:abstractNumId w:val="1"/>
  </w:num>
  <w:num w:numId="15">
    <w:abstractNumId w:val="15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21842A"/>
    <w:rsid w:val="002C2A76"/>
    <w:rsid w:val="003D75B4"/>
    <w:rsid w:val="003E7B07"/>
    <w:rsid w:val="005351A2"/>
    <w:rsid w:val="00603B79"/>
    <w:rsid w:val="00917650"/>
    <w:rsid w:val="009C4FB4"/>
    <w:rsid w:val="00AE7B5A"/>
    <w:rsid w:val="00B149F7"/>
    <w:rsid w:val="00C62597"/>
    <w:rsid w:val="00CD53B9"/>
    <w:rsid w:val="00DE19CB"/>
    <w:rsid w:val="01D19B4D"/>
    <w:rsid w:val="025EC686"/>
    <w:rsid w:val="043495C6"/>
    <w:rsid w:val="05A9F46A"/>
    <w:rsid w:val="0713E6A9"/>
    <w:rsid w:val="08580BF5"/>
    <w:rsid w:val="097B0F07"/>
    <w:rsid w:val="0A443258"/>
    <w:rsid w:val="0C6C4086"/>
    <w:rsid w:val="0CB2AFC9"/>
    <w:rsid w:val="0CDB1ABF"/>
    <w:rsid w:val="11AE8BE2"/>
    <w:rsid w:val="12C259AD"/>
    <w:rsid w:val="131E961D"/>
    <w:rsid w:val="15770732"/>
    <w:rsid w:val="17645EC3"/>
    <w:rsid w:val="17ACF9F4"/>
    <w:rsid w:val="19F8C549"/>
    <w:rsid w:val="1B6A9E30"/>
    <w:rsid w:val="248781BC"/>
    <w:rsid w:val="253B77F0"/>
    <w:rsid w:val="255C0EE8"/>
    <w:rsid w:val="29206D8C"/>
    <w:rsid w:val="2A1870A0"/>
    <w:rsid w:val="2A21842A"/>
    <w:rsid w:val="2FA5C5A8"/>
    <w:rsid w:val="309FF4DF"/>
    <w:rsid w:val="3216B56F"/>
    <w:rsid w:val="32EA2CDA"/>
    <w:rsid w:val="3430C0FD"/>
    <w:rsid w:val="3615072C"/>
    <w:rsid w:val="369D09C2"/>
    <w:rsid w:val="39337F91"/>
    <w:rsid w:val="39885B55"/>
    <w:rsid w:val="3AFFA773"/>
    <w:rsid w:val="3F24EE66"/>
    <w:rsid w:val="3FD31896"/>
    <w:rsid w:val="43414CCF"/>
    <w:rsid w:val="47BABD3D"/>
    <w:rsid w:val="4E36785D"/>
    <w:rsid w:val="4E974CA9"/>
    <w:rsid w:val="50289973"/>
    <w:rsid w:val="505A877A"/>
    <w:rsid w:val="57C93D66"/>
    <w:rsid w:val="57FC3BCB"/>
    <w:rsid w:val="580FAC49"/>
    <w:rsid w:val="58B30BE8"/>
    <w:rsid w:val="59DF1369"/>
    <w:rsid w:val="5C9AA79E"/>
    <w:rsid w:val="5DD36C07"/>
    <w:rsid w:val="5E8D3865"/>
    <w:rsid w:val="62FBDF6A"/>
    <w:rsid w:val="63351038"/>
    <w:rsid w:val="63698E14"/>
    <w:rsid w:val="638E05EA"/>
    <w:rsid w:val="6670D755"/>
    <w:rsid w:val="66A50FD3"/>
    <w:rsid w:val="67A8D4DF"/>
    <w:rsid w:val="681BD063"/>
    <w:rsid w:val="68F88587"/>
    <w:rsid w:val="697379F0"/>
    <w:rsid w:val="6B444878"/>
    <w:rsid w:val="6B749FF9"/>
    <w:rsid w:val="6C2DD027"/>
    <w:rsid w:val="6C7C4602"/>
    <w:rsid w:val="6FF7AEC3"/>
    <w:rsid w:val="727AB414"/>
    <w:rsid w:val="74C67F69"/>
    <w:rsid w:val="7620FD1E"/>
    <w:rsid w:val="7FF0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1842A"/>
  <w15:chartTrackingRefBased/>
  <w15:docId w15:val="{58A0D436-3ADC-4BA2-9C85-8D61DABA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603B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3B79"/>
  </w:style>
  <w:style w:type="paragraph" w:styleId="Piedepgina">
    <w:name w:val="footer"/>
    <w:basedOn w:val="Normal"/>
    <w:link w:val="PiedepginaCar"/>
    <w:uiPriority w:val="99"/>
    <w:unhideWhenUsed/>
    <w:rsid w:val="00603B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B79"/>
  </w:style>
  <w:style w:type="paragraph" w:styleId="Textoindependiente">
    <w:name w:val="Body Text"/>
    <w:basedOn w:val="Normal"/>
    <w:link w:val="TextoindependienteCar"/>
    <w:uiPriority w:val="1"/>
    <w:qFormat/>
    <w:rsid w:val="00AE7B5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E7B5A"/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583ddcb03bb04d40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55f2dca-9e5e-47bf-9d6c-45740458975b" xsi:nil="true"/>
    <lcf76f155ced4ddcb4097134ff3c332f xmlns="255f2dca-9e5e-47bf-9d6c-45740458975b">
      <Terms xmlns="http://schemas.microsoft.com/office/infopath/2007/PartnerControls"/>
    </lcf76f155ced4ddcb4097134ff3c332f>
    <TaxCatchAll xmlns="d731f4c1-5d70-40de-9f39-d01cefc004d8" xsi:nil="true"/>
    <SharedWithUsers xmlns="d731f4c1-5d70-40de-9f39-d01cefc004d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C3E5D29D6019479B80EEF759A0BB96" ma:contentTypeVersion="13" ma:contentTypeDescription="Crear nuevo documento." ma:contentTypeScope="" ma:versionID="07993dcce7acb810f186fbb38cc542bf">
  <xsd:schema xmlns:xsd="http://www.w3.org/2001/XMLSchema" xmlns:xs="http://www.w3.org/2001/XMLSchema" xmlns:p="http://schemas.microsoft.com/office/2006/metadata/properties" xmlns:ns2="255f2dca-9e5e-47bf-9d6c-45740458975b" xmlns:ns3="d731f4c1-5d70-40de-9f39-d01cefc004d8" targetNamespace="http://schemas.microsoft.com/office/2006/metadata/properties" ma:root="true" ma:fieldsID="c833b3b191bec6d5ee1048b726cc0c73" ns2:_="" ns3:_="">
    <xsd:import namespace="255f2dca-9e5e-47bf-9d6c-45740458975b"/>
    <xsd:import namespace="d731f4c1-5d70-40de-9f39-d01cefc00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f2dca-9e5e-47bf-9d6c-457404589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c47465f-1f46-44ac-9986-6b121d40c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1f4c1-5d70-40de-9f39-d01cefc004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d766547-ae90-49fc-94e8-47d79f9e2e83}" ma:internalName="TaxCatchAll" ma:showField="CatchAllData" ma:web="d731f4c1-5d70-40de-9f39-d01cefc00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FD6489-8578-43A3-A252-487EC38B333B}">
  <ds:schemaRefs>
    <ds:schemaRef ds:uri="http://schemas.microsoft.com/office/2006/metadata/properties"/>
    <ds:schemaRef ds:uri="http://schemas.microsoft.com/office/infopath/2007/PartnerControls"/>
    <ds:schemaRef ds:uri="255f2dca-9e5e-47bf-9d6c-45740458975b"/>
    <ds:schemaRef ds:uri="d731f4c1-5d70-40de-9f39-d01cefc004d8"/>
  </ds:schemaRefs>
</ds:datastoreItem>
</file>

<file path=customXml/itemProps2.xml><?xml version="1.0" encoding="utf-8"?>
<ds:datastoreItem xmlns:ds="http://schemas.openxmlformats.org/officeDocument/2006/customXml" ds:itemID="{459BB649-2A69-479B-85C3-962EDDB6C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01FA5B-85A1-44E2-A85E-4E26661A5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5f2dca-9e5e-47bf-9d6c-45740458975b"/>
    <ds:schemaRef ds:uri="d731f4c1-5d70-40de-9f39-d01cefc00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LUCERO   HERNANDEZ MUÑOZ</dc:creator>
  <cp:keywords/>
  <dc:description/>
  <cp:lastModifiedBy>Loreto Elizabeth  Paillacar Silva</cp:lastModifiedBy>
  <cp:revision>10</cp:revision>
  <dcterms:created xsi:type="dcterms:W3CDTF">2023-03-01T18:21:00Z</dcterms:created>
  <dcterms:modified xsi:type="dcterms:W3CDTF">2023-10-02T14:15:00Z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0x01010062C3E5D29D6019479B80EEF759A0BB96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